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A75C8" w14:textId="77777777" w:rsidR="004A0415" w:rsidRDefault="004A0415">
      <w:pPr>
        <w:pStyle w:val="a3"/>
        <w:jc w:val="center"/>
        <w:rPr>
          <w:b/>
          <w:spacing w:val="12"/>
          <w:sz w:val="24"/>
          <w:szCs w:val="22"/>
        </w:rPr>
      </w:pPr>
    </w:p>
    <w:p w14:paraId="69753C44" w14:textId="77777777" w:rsidR="005B185A" w:rsidRDefault="005B185A">
      <w:pPr>
        <w:pStyle w:val="a3"/>
        <w:jc w:val="center"/>
        <w:rPr>
          <w:b/>
          <w:spacing w:val="12"/>
          <w:sz w:val="24"/>
          <w:szCs w:val="22"/>
        </w:rPr>
      </w:pPr>
    </w:p>
    <w:p w14:paraId="5195E8E6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7F14A47B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55F6F639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7E50C624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7BCE4052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5B185A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328683B3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D7731E2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0C18C5D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C327691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6FB8E03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B83F450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0407820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44D665F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85D495D" w14:textId="77777777" w:rsidR="005B185A" w:rsidRPr="005B185A" w:rsidRDefault="005B185A" w:rsidP="005B185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5B185A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0DD4628F" w14:textId="77777777" w:rsidR="005B185A" w:rsidRPr="005B185A" w:rsidRDefault="005B185A" w:rsidP="005B185A">
      <w:pPr>
        <w:widowControl/>
        <w:autoSpaceDE/>
        <w:rPr>
          <w:lang w:eastAsia="ar-SA"/>
        </w:rPr>
      </w:pPr>
    </w:p>
    <w:p w14:paraId="27D5BF66" w14:textId="77777777" w:rsidR="005B185A" w:rsidRPr="005B185A" w:rsidRDefault="005B185A" w:rsidP="005B185A">
      <w:pPr>
        <w:widowControl/>
        <w:autoSpaceDE/>
        <w:jc w:val="center"/>
        <w:rPr>
          <w:sz w:val="32"/>
          <w:szCs w:val="32"/>
          <w:lang w:eastAsia="ar-SA"/>
        </w:rPr>
      </w:pPr>
    </w:p>
    <w:p w14:paraId="4E1C6F6A" w14:textId="77777777" w:rsidR="005B185A" w:rsidRPr="005B185A" w:rsidRDefault="005B185A" w:rsidP="005B1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33EB1AA9" w14:textId="77777777" w:rsidR="005B185A" w:rsidRPr="005B185A" w:rsidRDefault="005B185A" w:rsidP="005B1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01. Русский язык</w:t>
      </w:r>
    </w:p>
    <w:p w14:paraId="5D6AA779" w14:textId="77777777" w:rsidR="005B185A" w:rsidRPr="005B185A" w:rsidRDefault="005B185A" w:rsidP="005B1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5FA7C43E" w14:textId="77777777" w:rsidR="005B185A" w:rsidRPr="005B185A" w:rsidRDefault="005B185A" w:rsidP="005B1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5B185A">
        <w:rPr>
          <w:b/>
          <w:sz w:val="28"/>
          <w:szCs w:val="28"/>
          <w:lang w:eastAsia="ar-SA"/>
        </w:rPr>
        <w:t>38.02.08 Торговое дело</w:t>
      </w:r>
    </w:p>
    <w:p w14:paraId="42205EF5" w14:textId="77777777" w:rsidR="005B185A" w:rsidRPr="005B185A" w:rsidRDefault="005B185A" w:rsidP="005B185A">
      <w:pPr>
        <w:widowControl/>
        <w:autoSpaceDE/>
        <w:jc w:val="center"/>
        <w:rPr>
          <w:sz w:val="32"/>
          <w:szCs w:val="32"/>
          <w:lang w:eastAsia="ar-SA"/>
        </w:rPr>
      </w:pPr>
    </w:p>
    <w:p w14:paraId="6EE7AE13" w14:textId="77777777" w:rsidR="005B185A" w:rsidRPr="005B185A" w:rsidRDefault="005B185A" w:rsidP="005B185A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490DFD46" w14:textId="77777777" w:rsidR="005B185A" w:rsidRPr="005B185A" w:rsidRDefault="005B185A" w:rsidP="005B185A">
      <w:pPr>
        <w:widowControl/>
        <w:autoSpaceDE/>
        <w:jc w:val="center"/>
        <w:rPr>
          <w:sz w:val="32"/>
          <w:szCs w:val="32"/>
          <w:lang w:eastAsia="ar-SA"/>
        </w:rPr>
      </w:pPr>
    </w:p>
    <w:p w14:paraId="38BA2F56" w14:textId="77777777" w:rsidR="005B185A" w:rsidRPr="005B185A" w:rsidRDefault="005B185A" w:rsidP="005B185A">
      <w:pPr>
        <w:widowControl/>
        <w:autoSpaceDE/>
        <w:rPr>
          <w:sz w:val="32"/>
          <w:szCs w:val="32"/>
          <w:lang w:eastAsia="ar-SA"/>
        </w:rPr>
      </w:pPr>
      <w:r w:rsidRPr="005B185A">
        <w:rPr>
          <w:sz w:val="32"/>
          <w:szCs w:val="32"/>
          <w:lang w:eastAsia="ar-SA"/>
        </w:rPr>
        <w:t xml:space="preserve">                                              </w:t>
      </w:r>
    </w:p>
    <w:p w14:paraId="59B6C5F7" w14:textId="77777777" w:rsidR="005B185A" w:rsidRPr="005B185A" w:rsidRDefault="005B185A" w:rsidP="005B185A">
      <w:pPr>
        <w:widowControl/>
        <w:autoSpaceDE/>
        <w:rPr>
          <w:sz w:val="28"/>
          <w:szCs w:val="28"/>
          <w:lang w:eastAsia="ar-SA"/>
        </w:rPr>
      </w:pPr>
      <w:r w:rsidRPr="005B185A">
        <w:rPr>
          <w:sz w:val="28"/>
          <w:szCs w:val="28"/>
          <w:lang w:eastAsia="ar-SA"/>
        </w:rPr>
        <w:t xml:space="preserve">                                                   </w:t>
      </w:r>
    </w:p>
    <w:p w14:paraId="53D578C2" w14:textId="77777777" w:rsidR="005B185A" w:rsidRPr="005B185A" w:rsidRDefault="005B185A" w:rsidP="005B185A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5B185A">
        <w:rPr>
          <w:sz w:val="28"/>
          <w:szCs w:val="28"/>
          <w:lang w:eastAsia="ar-SA"/>
        </w:rPr>
        <w:t xml:space="preserve">     Форма обучения: </w:t>
      </w:r>
      <w:r w:rsidRPr="005B185A">
        <w:rPr>
          <w:sz w:val="28"/>
          <w:szCs w:val="28"/>
          <w:u w:val="single"/>
          <w:lang w:eastAsia="ar-SA"/>
        </w:rPr>
        <w:t>очная</w:t>
      </w:r>
    </w:p>
    <w:p w14:paraId="3F86971F" w14:textId="77777777" w:rsidR="005B185A" w:rsidRPr="005B185A" w:rsidRDefault="005B185A" w:rsidP="005B185A">
      <w:pPr>
        <w:widowControl/>
        <w:autoSpaceDE/>
        <w:jc w:val="center"/>
        <w:rPr>
          <w:sz w:val="28"/>
          <w:szCs w:val="28"/>
          <w:lang w:eastAsia="ar-SA"/>
        </w:rPr>
      </w:pPr>
      <w:r w:rsidRPr="005B185A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5B185A">
        <w:rPr>
          <w:lang w:eastAsia="ar-SA"/>
        </w:rPr>
        <w:t xml:space="preserve"> </w:t>
      </w:r>
      <w:r w:rsidRPr="005B185A">
        <w:rPr>
          <w:sz w:val="28"/>
          <w:szCs w:val="28"/>
          <w:u w:val="single"/>
          <w:lang w:eastAsia="ar-SA"/>
        </w:rPr>
        <w:t>2 года 10 месяцев</w:t>
      </w:r>
    </w:p>
    <w:p w14:paraId="296068A3" w14:textId="77777777" w:rsidR="005B185A" w:rsidRPr="005B185A" w:rsidRDefault="005B185A" w:rsidP="005B185A">
      <w:pPr>
        <w:widowControl/>
        <w:autoSpaceDE/>
        <w:jc w:val="center"/>
        <w:rPr>
          <w:sz w:val="28"/>
          <w:szCs w:val="28"/>
          <w:lang w:eastAsia="ar-SA"/>
        </w:rPr>
      </w:pPr>
      <w:r w:rsidRPr="005B185A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5B185A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729B1006" w14:textId="77777777" w:rsidR="005B185A" w:rsidRPr="005B185A" w:rsidRDefault="005B185A" w:rsidP="005B185A">
      <w:pPr>
        <w:widowControl/>
        <w:autoSpaceDE/>
        <w:jc w:val="center"/>
        <w:rPr>
          <w:sz w:val="28"/>
          <w:szCs w:val="28"/>
          <w:lang w:eastAsia="ar-SA"/>
        </w:rPr>
      </w:pPr>
    </w:p>
    <w:p w14:paraId="41C2BC14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66B61584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72646961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112B94D1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4FF8E307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1A2A59DD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65C6305A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7F39C7F4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66B8E4FB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5E356F70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4300F800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1736E973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30A6A543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041ED5EF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2E01D617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177F06E7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7F387786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344E44F2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39B7B5BB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</w:p>
    <w:p w14:paraId="57C39B27" w14:textId="77777777" w:rsidR="005B185A" w:rsidRPr="005B185A" w:rsidRDefault="005B185A" w:rsidP="005B185A">
      <w:pPr>
        <w:ind w:left="143" w:firstLine="707"/>
        <w:jc w:val="center"/>
        <w:rPr>
          <w:b/>
          <w:spacing w:val="12"/>
          <w:sz w:val="24"/>
        </w:rPr>
      </w:pPr>
      <w:r w:rsidRPr="005B185A">
        <w:rPr>
          <w:b/>
          <w:spacing w:val="12"/>
          <w:sz w:val="24"/>
        </w:rPr>
        <w:t>Акбулак</w:t>
      </w:r>
      <w:r>
        <w:rPr>
          <w:b/>
          <w:spacing w:val="12"/>
          <w:sz w:val="24"/>
        </w:rPr>
        <w:t>,</w:t>
      </w:r>
      <w:r w:rsidRPr="005B185A">
        <w:rPr>
          <w:b/>
          <w:spacing w:val="12"/>
          <w:sz w:val="24"/>
        </w:rPr>
        <w:t xml:space="preserve"> 2024</w:t>
      </w:r>
    </w:p>
    <w:p w14:paraId="0624074E" w14:textId="77777777" w:rsidR="005B185A" w:rsidRDefault="005B185A">
      <w:pPr>
        <w:pStyle w:val="a3"/>
        <w:jc w:val="center"/>
        <w:sectPr w:rsidR="005B185A">
          <w:type w:val="continuous"/>
          <w:pgSz w:w="11910" w:h="16840"/>
          <w:pgMar w:top="0" w:right="708" w:bottom="280" w:left="1559" w:header="720" w:footer="720" w:gutter="0"/>
          <w:cols w:space="720"/>
        </w:sectPr>
      </w:pPr>
    </w:p>
    <w:p w14:paraId="17A6AFEA" w14:textId="55AF036A" w:rsidR="00191057" w:rsidRDefault="00191057">
      <w:pPr>
        <w:pStyle w:val="1"/>
        <w:ind w:right="1885"/>
        <w:jc w:val="center"/>
        <w:rPr>
          <w:spacing w:val="-2"/>
        </w:rPr>
      </w:pPr>
      <w:r w:rsidRPr="00191057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anchor distT="0" distB="0" distL="114300" distR="114300" simplePos="0" relativeHeight="251658240" behindDoc="0" locked="0" layoutInCell="1" allowOverlap="1" wp14:anchorId="3622EFF8" wp14:editId="5A2D09D2">
            <wp:simplePos x="2190750" y="704850"/>
            <wp:positionH relativeFrom="margin">
              <wp:align>center</wp:align>
            </wp:positionH>
            <wp:positionV relativeFrom="margin">
              <wp:align>top</wp:align>
            </wp:positionV>
            <wp:extent cx="6123305" cy="7800684"/>
            <wp:effectExtent l="0" t="0" r="0" b="0"/>
            <wp:wrapSquare wrapText="bothSides"/>
            <wp:docPr id="359766208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6123305" cy="7800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2DD000" w14:textId="77777777" w:rsidR="00191057" w:rsidRDefault="00191057">
      <w:pPr>
        <w:pStyle w:val="1"/>
        <w:ind w:right="1885"/>
        <w:jc w:val="center"/>
        <w:rPr>
          <w:spacing w:val="-2"/>
        </w:rPr>
      </w:pPr>
    </w:p>
    <w:p w14:paraId="75289CAB" w14:textId="77777777" w:rsidR="00191057" w:rsidRDefault="00191057">
      <w:pPr>
        <w:pStyle w:val="1"/>
        <w:ind w:right="1885"/>
        <w:jc w:val="center"/>
        <w:rPr>
          <w:spacing w:val="-2"/>
        </w:rPr>
      </w:pPr>
    </w:p>
    <w:p w14:paraId="0FA52144" w14:textId="77777777" w:rsidR="00191057" w:rsidRDefault="00191057">
      <w:pPr>
        <w:pStyle w:val="1"/>
        <w:ind w:right="1885"/>
        <w:jc w:val="center"/>
        <w:rPr>
          <w:spacing w:val="-2"/>
        </w:rPr>
      </w:pPr>
    </w:p>
    <w:p w14:paraId="241F4064" w14:textId="77777777" w:rsidR="00191057" w:rsidRDefault="00191057" w:rsidP="00191057">
      <w:pPr>
        <w:pStyle w:val="1"/>
        <w:ind w:left="0" w:right="1885"/>
        <w:rPr>
          <w:spacing w:val="-2"/>
        </w:rPr>
      </w:pPr>
    </w:p>
    <w:p w14:paraId="3FB9CB0A" w14:textId="77777777" w:rsidR="00191057" w:rsidRDefault="00191057">
      <w:pPr>
        <w:pStyle w:val="1"/>
        <w:ind w:right="1885"/>
        <w:jc w:val="center"/>
        <w:rPr>
          <w:spacing w:val="-2"/>
        </w:rPr>
      </w:pPr>
    </w:p>
    <w:p w14:paraId="2F38F089" w14:textId="5DF5F4B6" w:rsidR="004A0415" w:rsidRDefault="005F2FDF">
      <w:pPr>
        <w:pStyle w:val="1"/>
        <w:ind w:right="1885"/>
        <w:jc w:val="center"/>
      </w:pPr>
      <w:r>
        <w:rPr>
          <w:spacing w:val="-2"/>
        </w:rPr>
        <w:lastRenderedPageBreak/>
        <w:t>СОДЕРЖАНИЕ</w:t>
      </w:r>
    </w:p>
    <w:p w14:paraId="36709043" w14:textId="77777777" w:rsidR="004A0415" w:rsidRDefault="004A0415">
      <w:pPr>
        <w:pStyle w:val="a3"/>
        <w:spacing w:before="9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4A0415" w14:paraId="0701CE6B" w14:textId="77777777">
        <w:trPr>
          <w:trHeight w:val="570"/>
        </w:trPr>
        <w:tc>
          <w:tcPr>
            <w:tcW w:w="674" w:type="dxa"/>
          </w:tcPr>
          <w:p w14:paraId="175B21AD" w14:textId="77777777" w:rsidR="004A0415" w:rsidRDefault="004A0415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1E279A54" w14:textId="77777777" w:rsidR="004A0415" w:rsidRDefault="004A0415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14:paraId="70584FFF" w14:textId="77777777" w:rsidR="004A0415" w:rsidRDefault="005F2FDF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4A0415" w14:paraId="75B21F5F" w14:textId="77777777">
        <w:trPr>
          <w:trHeight w:val="642"/>
        </w:trPr>
        <w:tc>
          <w:tcPr>
            <w:tcW w:w="674" w:type="dxa"/>
          </w:tcPr>
          <w:p w14:paraId="6B589E2F" w14:textId="77777777" w:rsidR="004A0415" w:rsidRDefault="004A0415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41B95D92" w14:textId="77777777" w:rsidR="004A0415" w:rsidRDefault="005F2FDF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14:paraId="7F478479" w14:textId="77777777" w:rsidR="004A0415" w:rsidRDefault="005F2FDF">
            <w:pPr>
              <w:pStyle w:val="TableParagraph"/>
              <w:spacing w:before="321"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4A0415" w14:paraId="336969DB" w14:textId="77777777">
        <w:trPr>
          <w:trHeight w:val="966"/>
        </w:trPr>
        <w:tc>
          <w:tcPr>
            <w:tcW w:w="674" w:type="dxa"/>
          </w:tcPr>
          <w:p w14:paraId="4D6A84CF" w14:textId="77777777" w:rsidR="004A0415" w:rsidRDefault="005F2FDF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14:paraId="0A75D870" w14:textId="77777777" w:rsidR="004A0415" w:rsidRDefault="005F2FDF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14:paraId="65FCEEFE" w14:textId="77777777" w:rsidR="004A0415" w:rsidRDefault="005F2FDF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4A0415" w14:paraId="26D7AF37" w14:textId="77777777">
        <w:trPr>
          <w:trHeight w:val="779"/>
        </w:trPr>
        <w:tc>
          <w:tcPr>
            <w:tcW w:w="674" w:type="dxa"/>
          </w:tcPr>
          <w:p w14:paraId="6E0EB964" w14:textId="77777777" w:rsidR="004A0415" w:rsidRDefault="005F2FDF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14:paraId="45EB326E" w14:textId="77777777" w:rsidR="004A0415" w:rsidRDefault="005F2FDF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6AFA7E99" w14:textId="77777777" w:rsidR="004A0415" w:rsidRDefault="005F2FDF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4A0415" w14:paraId="47A943B1" w14:textId="77777777">
        <w:trPr>
          <w:trHeight w:val="782"/>
        </w:trPr>
        <w:tc>
          <w:tcPr>
            <w:tcW w:w="674" w:type="dxa"/>
          </w:tcPr>
          <w:p w14:paraId="3B699FBB" w14:textId="77777777" w:rsidR="004A0415" w:rsidRDefault="005F2FDF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14:paraId="5E219F1A" w14:textId="77777777" w:rsidR="004A0415" w:rsidRDefault="005F2FDF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14:paraId="4AE17DF0" w14:textId="77777777" w:rsidR="004A0415" w:rsidRDefault="005F2FDF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4A0415" w14:paraId="7B420603" w14:textId="77777777">
        <w:trPr>
          <w:trHeight w:val="779"/>
        </w:trPr>
        <w:tc>
          <w:tcPr>
            <w:tcW w:w="674" w:type="dxa"/>
          </w:tcPr>
          <w:p w14:paraId="4396BF88" w14:textId="77777777" w:rsidR="004A0415" w:rsidRDefault="005F2FDF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14:paraId="093EA345" w14:textId="77777777" w:rsidR="004A0415" w:rsidRDefault="005F2FDF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430A3FE5" w14:textId="77777777" w:rsidR="004A0415" w:rsidRDefault="005F2FDF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4A0415" w14:paraId="02F360A4" w14:textId="77777777">
        <w:trPr>
          <w:trHeight w:val="782"/>
        </w:trPr>
        <w:tc>
          <w:tcPr>
            <w:tcW w:w="674" w:type="dxa"/>
          </w:tcPr>
          <w:p w14:paraId="2EED886B" w14:textId="77777777" w:rsidR="004A0415" w:rsidRDefault="005F2FDF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14:paraId="699736ED" w14:textId="77777777" w:rsidR="004A0415" w:rsidRDefault="005F2FDF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69231BEE" w14:textId="77777777" w:rsidR="004A0415" w:rsidRDefault="005F2FDF">
            <w:pPr>
              <w:pStyle w:val="TableParagraph"/>
              <w:spacing w:before="2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4A0415" w14:paraId="56E7838A" w14:textId="77777777">
        <w:trPr>
          <w:trHeight w:val="570"/>
        </w:trPr>
        <w:tc>
          <w:tcPr>
            <w:tcW w:w="674" w:type="dxa"/>
          </w:tcPr>
          <w:p w14:paraId="4DCF2BA0" w14:textId="77777777" w:rsidR="004A0415" w:rsidRDefault="005F2FDF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14:paraId="1FC96DE0" w14:textId="77777777" w:rsidR="004A0415" w:rsidRDefault="005F2FDF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0D88DF34" w14:textId="77777777" w:rsidR="004A0415" w:rsidRDefault="005F2FDF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4A0415" w14:paraId="235A2425" w14:textId="77777777">
        <w:trPr>
          <w:trHeight w:val="642"/>
        </w:trPr>
        <w:tc>
          <w:tcPr>
            <w:tcW w:w="674" w:type="dxa"/>
          </w:tcPr>
          <w:p w14:paraId="0AAE2113" w14:textId="77777777" w:rsidR="004A0415" w:rsidRDefault="005F2FDF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14:paraId="55378482" w14:textId="77777777" w:rsidR="004A0415" w:rsidRDefault="005F2FDF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14:paraId="4DE34851" w14:textId="77777777" w:rsidR="004A0415" w:rsidRDefault="005F2FDF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4A0415" w14:paraId="08FE78AF" w14:textId="77777777">
        <w:trPr>
          <w:trHeight w:val="570"/>
        </w:trPr>
        <w:tc>
          <w:tcPr>
            <w:tcW w:w="674" w:type="dxa"/>
          </w:tcPr>
          <w:p w14:paraId="54295550" w14:textId="77777777" w:rsidR="004A0415" w:rsidRDefault="005F2FDF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14:paraId="50BACEE7" w14:textId="77777777" w:rsidR="004A0415" w:rsidRDefault="005F2FDF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29A062E3" w14:textId="77777777" w:rsidR="004A0415" w:rsidRDefault="005F2FDF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4A0415" w14:paraId="0E4DEBC0" w14:textId="77777777">
        <w:trPr>
          <w:trHeight w:val="940"/>
        </w:trPr>
        <w:tc>
          <w:tcPr>
            <w:tcW w:w="674" w:type="dxa"/>
          </w:tcPr>
          <w:p w14:paraId="2568795D" w14:textId="77777777" w:rsidR="004A0415" w:rsidRDefault="005F2FDF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14:paraId="3404A992" w14:textId="77777777" w:rsidR="004A0415" w:rsidRDefault="005F2FDF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31EA1623" w14:textId="77777777" w:rsidR="004A0415" w:rsidRDefault="005F2FDF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14:paraId="7C601D38" w14:textId="77777777" w:rsidR="004A0415" w:rsidRDefault="005F2FDF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:rsidR="004A0415" w14:paraId="243EB158" w14:textId="77777777">
        <w:trPr>
          <w:trHeight w:val="940"/>
        </w:trPr>
        <w:tc>
          <w:tcPr>
            <w:tcW w:w="674" w:type="dxa"/>
          </w:tcPr>
          <w:p w14:paraId="5E59E8B5" w14:textId="77777777" w:rsidR="004A0415" w:rsidRDefault="005F2FDF">
            <w:pPr>
              <w:pStyle w:val="TableParagraph"/>
              <w:spacing w:before="2"/>
              <w:ind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14:paraId="3A415E4B" w14:textId="77777777" w:rsidR="004A0415" w:rsidRDefault="005F2FDF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78CB245B" w14:textId="77777777" w:rsidR="004A0415" w:rsidRDefault="005F2FDF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</w:tr>
    </w:tbl>
    <w:p w14:paraId="1426413B" w14:textId="77777777" w:rsidR="004A0415" w:rsidRDefault="004A0415">
      <w:pPr>
        <w:pStyle w:val="TableParagraph"/>
        <w:jc w:val="right"/>
        <w:rPr>
          <w:b/>
          <w:sz w:val="28"/>
        </w:rPr>
        <w:sectPr w:rsidR="004A0415">
          <w:footerReference w:type="default" r:id="rId8"/>
          <w:pgSz w:w="11910" w:h="16840"/>
          <w:pgMar w:top="1040" w:right="708" w:bottom="1120" w:left="1559" w:header="0" w:footer="934" w:gutter="0"/>
          <w:pgNumType w:start="2"/>
          <w:cols w:space="720"/>
        </w:sectPr>
      </w:pPr>
    </w:p>
    <w:p w14:paraId="1AA13A1F" w14:textId="77777777" w:rsidR="004A0415" w:rsidRDefault="005F2FDF">
      <w:pPr>
        <w:spacing w:before="74"/>
        <w:ind w:left="1888" w:right="188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363F67E4" w14:textId="77777777" w:rsidR="004A0415" w:rsidRDefault="004A0415">
      <w:pPr>
        <w:pStyle w:val="a3"/>
        <w:spacing w:before="2"/>
        <w:ind w:left="0"/>
        <w:jc w:val="left"/>
        <w:rPr>
          <w:b/>
        </w:rPr>
      </w:pPr>
    </w:p>
    <w:p w14:paraId="39816B3F" w14:textId="77777777" w:rsidR="004A0415" w:rsidRDefault="005F2FDF">
      <w:pPr>
        <w:pStyle w:val="a4"/>
        <w:numPr>
          <w:ilvl w:val="0"/>
          <w:numId w:val="8"/>
        </w:numPr>
        <w:tabs>
          <w:tab w:val="left" w:pos="1139"/>
        </w:tabs>
        <w:spacing w:line="322" w:lineRule="exact"/>
        <w:ind w:left="1139" w:hanging="288"/>
        <w:jc w:val="left"/>
        <w:rPr>
          <w:sz w:val="28"/>
        </w:rPr>
      </w:pPr>
      <w:r>
        <w:rPr>
          <w:sz w:val="28"/>
        </w:rPr>
        <w:t>Рабочая программа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2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34FC2C6D" w14:textId="77777777" w:rsidR="004A0415" w:rsidRDefault="005F2FDF">
      <w:pPr>
        <w:pStyle w:val="2"/>
        <w:spacing w:line="322" w:lineRule="exact"/>
        <w:ind w:left="143"/>
        <w:jc w:val="left"/>
      </w:pPr>
      <w:r>
        <w:rPr>
          <w:spacing w:val="-2"/>
        </w:rPr>
        <w:t>требованиями:</w:t>
      </w:r>
    </w:p>
    <w:p w14:paraId="49411196" w14:textId="77777777" w:rsidR="004A0415" w:rsidRDefault="005F2FDF">
      <w:pPr>
        <w:pStyle w:val="a4"/>
        <w:numPr>
          <w:ilvl w:val="1"/>
          <w:numId w:val="8"/>
        </w:numPr>
        <w:tabs>
          <w:tab w:val="left" w:pos="1235"/>
        </w:tabs>
        <w:ind w:right="137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604C85FA" w14:textId="77777777" w:rsidR="004A0415" w:rsidRDefault="005F2FDF">
      <w:pPr>
        <w:pStyle w:val="a3"/>
        <w:spacing w:before="1" w:line="322" w:lineRule="exact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72BCA388" w14:textId="77777777" w:rsidR="004A0415" w:rsidRDefault="005F2FDF">
      <w:pPr>
        <w:pStyle w:val="a3"/>
        <w:spacing w:line="322" w:lineRule="exact"/>
        <w:ind w:left="995"/>
      </w:pPr>
      <w:r>
        <w:t>-</w:t>
      </w:r>
      <w:r>
        <w:rPr>
          <w:spacing w:val="72"/>
          <w:w w:val="150"/>
        </w:rPr>
        <w:t xml:space="preserve"> </w:t>
      </w:r>
      <w:r>
        <w:t>ФГОС</w:t>
      </w:r>
      <w:r>
        <w:rPr>
          <w:spacing w:val="19"/>
        </w:rPr>
        <w:t xml:space="preserve"> </w:t>
      </w:r>
      <w:r>
        <w:t>среднего</w:t>
      </w:r>
      <w:r>
        <w:rPr>
          <w:spacing w:val="18"/>
        </w:rPr>
        <w:t xml:space="preserve"> </w:t>
      </w:r>
      <w:r>
        <w:t>профессионального</w:t>
      </w:r>
      <w:r>
        <w:rPr>
          <w:spacing w:val="18"/>
        </w:rPr>
        <w:t xml:space="preserve"> </w:t>
      </w:r>
      <w:r>
        <w:t>образования</w:t>
      </w:r>
      <w:r>
        <w:rPr>
          <w:spacing w:val="17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rPr>
          <w:spacing w:val="-2"/>
        </w:rPr>
        <w:t>специальности</w:t>
      </w:r>
    </w:p>
    <w:p w14:paraId="49DA7ED5" w14:textId="77777777" w:rsidR="004A0415" w:rsidRDefault="005F2FDF">
      <w:pPr>
        <w:pStyle w:val="a3"/>
        <w:ind w:right="140"/>
      </w:pPr>
      <w:r>
        <w:t>38.02.08 Торговое дело (</w:t>
      </w:r>
      <w:hyperlink r:id="rId9">
        <w:r>
          <w:t>Приказ Министерства просвещения РФ от 14 ноября</w:t>
        </w:r>
      </w:hyperlink>
      <w:r>
        <w:t xml:space="preserve"> </w:t>
      </w:r>
      <w:hyperlink r:id="rId10">
        <w:r>
          <w:t>2023 г. N 856 "Об утверждении федерального государственного</w:t>
        </w:r>
      </w:hyperlink>
      <w:r>
        <w:t xml:space="preserve"> </w:t>
      </w:r>
      <w:hyperlink r:id="rId11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2">
        <w:r>
          <w:t>специальности по специальности 38.02.08 Торговое дело"</w:t>
        </w:r>
      </w:hyperlink>
      <w:r>
        <w:t>);</w:t>
      </w:r>
    </w:p>
    <w:p w14:paraId="5E4096E8" w14:textId="77777777" w:rsidR="004A0415" w:rsidRDefault="005F2FDF">
      <w:pPr>
        <w:pStyle w:val="a4"/>
        <w:numPr>
          <w:ilvl w:val="0"/>
          <w:numId w:val="7"/>
        </w:numPr>
        <w:tabs>
          <w:tab w:val="left" w:pos="1149"/>
        </w:tabs>
        <w:spacing w:before="1"/>
        <w:ind w:right="142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6EEA20D7" w14:textId="77777777" w:rsidR="004A0415" w:rsidRDefault="005F2FDF">
      <w:pPr>
        <w:pStyle w:val="a4"/>
        <w:numPr>
          <w:ilvl w:val="0"/>
          <w:numId w:val="7"/>
        </w:numPr>
        <w:tabs>
          <w:tab w:val="left" w:pos="1149"/>
        </w:tabs>
        <w:spacing w:line="259" w:lineRule="auto"/>
        <w:ind w:right="138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26FABACA" w14:textId="77777777" w:rsidR="004A0415" w:rsidRDefault="005F2FDF">
      <w:pPr>
        <w:pStyle w:val="a4"/>
        <w:numPr>
          <w:ilvl w:val="0"/>
          <w:numId w:val="7"/>
        </w:numPr>
        <w:tabs>
          <w:tab w:val="left" w:pos="1106"/>
        </w:tabs>
        <w:spacing w:before="158" w:line="259" w:lineRule="auto"/>
        <w:ind w:right="136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7BDC9366" w14:textId="77777777" w:rsidR="004A0415" w:rsidRDefault="005F2FDF">
      <w:pPr>
        <w:pStyle w:val="a4"/>
        <w:numPr>
          <w:ilvl w:val="0"/>
          <w:numId w:val="7"/>
        </w:numPr>
        <w:tabs>
          <w:tab w:val="left" w:pos="1089"/>
        </w:tabs>
        <w:spacing w:before="160" w:line="259" w:lineRule="auto"/>
        <w:ind w:right="138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обучения»;</w:t>
      </w:r>
    </w:p>
    <w:p w14:paraId="580F9CD9" w14:textId="77777777" w:rsidR="004A0415" w:rsidRDefault="005F2FDF">
      <w:pPr>
        <w:pStyle w:val="2"/>
        <w:spacing w:before="159" w:line="322" w:lineRule="exact"/>
        <w:ind w:left="851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6A012724" w14:textId="77777777" w:rsidR="004A0415" w:rsidRDefault="005F2FDF">
      <w:pPr>
        <w:pStyle w:val="a4"/>
        <w:numPr>
          <w:ilvl w:val="0"/>
          <w:numId w:val="7"/>
        </w:numPr>
        <w:tabs>
          <w:tab w:val="left" w:pos="1075"/>
        </w:tabs>
        <w:ind w:right="140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управление.</w:t>
      </w:r>
    </w:p>
    <w:p w14:paraId="49478903" w14:textId="77777777" w:rsidR="004A0415" w:rsidRDefault="005F2FDF">
      <w:pPr>
        <w:pStyle w:val="a4"/>
        <w:numPr>
          <w:ilvl w:val="0"/>
          <w:numId w:val="8"/>
        </w:numPr>
        <w:tabs>
          <w:tab w:val="left" w:pos="1323"/>
        </w:tabs>
        <w:ind w:left="143" w:right="134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«Русский язык» направлено на достижение следующих </w:t>
      </w:r>
      <w:r>
        <w:rPr>
          <w:b/>
          <w:sz w:val="28"/>
        </w:rPr>
        <w:t>целей:</w:t>
      </w:r>
    </w:p>
    <w:p w14:paraId="5860185F" w14:textId="77777777" w:rsidR="004A0415" w:rsidRDefault="005F2FDF">
      <w:pPr>
        <w:pStyle w:val="a4"/>
        <w:numPr>
          <w:ilvl w:val="1"/>
          <w:numId w:val="8"/>
        </w:numPr>
        <w:tabs>
          <w:tab w:val="left" w:pos="1227"/>
        </w:tabs>
        <w:spacing w:before="240"/>
        <w:ind w:left="1227" w:hanging="376"/>
        <w:rPr>
          <w:sz w:val="28"/>
        </w:rPr>
      </w:pPr>
      <w:proofErr w:type="gramStart"/>
      <w:r>
        <w:rPr>
          <w:sz w:val="28"/>
        </w:rPr>
        <w:t>осознание</w:t>
      </w:r>
      <w:r>
        <w:rPr>
          <w:spacing w:val="66"/>
          <w:sz w:val="28"/>
        </w:rPr>
        <w:t xml:space="preserve">  </w:t>
      </w:r>
      <w:r>
        <w:rPr>
          <w:sz w:val="28"/>
        </w:rPr>
        <w:t>и</w:t>
      </w:r>
      <w:proofErr w:type="gramEnd"/>
      <w:r>
        <w:rPr>
          <w:spacing w:val="66"/>
          <w:sz w:val="28"/>
        </w:rPr>
        <w:t xml:space="preserve">  </w:t>
      </w:r>
      <w:proofErr w:type="gramStart"/>
      <w:r>
        <w:rPr>
          <w:sz w:val="28"/>
        </w:rPr>
        <w:t>проявление</w:t>
      </w:r>
      <w:r>
        <w:rPr>
          <w:spacing w:val="66"/>
          <w:sz w:val="28"/>
        </w:rPr>
        <w:t xml:space="preserve">  </w:t>
      </w:r>
      <w:r>
        <w:rPr>
          <w:sz w:val="28"/>
        </w:rPr>
        <w:t>общероссийской</w:t>
      </w:r>
      <w:proofErr w:type="gramEnd"/>
      <w:r>
        <w:rPr>
          <w:spacing w:val="67"/>
          <w:sz w:val="28"/>
        </w:rPr>
        <w:t xml:space="preserve">  </w:t>
      </w:r>
      <w:r>
        <w:rPr>
          <w:spacing w:val="-2"/>
          <w:sz w:val="28"/>
        </w:rPr>
        <w:t>гражданственности,</w:t>
      </w:r>
    </w:p>
    <w:p w14:paraId="7993DE02" w14:textId="77777777" w:rsidR="004A0415" w:rsidRDefault="004A0415">
      <w:pPr>
        <w:pStyle w:val="a4"/>
        <w:rPr>
          <w:sz w:val="28"/>
        </w:rPr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38B8E957" w14:textId="77777777" w:rsidR="004A0415" w:rsidRDefault="005F2FDF">
      <w:pPr>
        <w:pStyle w:val="a3"/>
        <w:spacing w:before="74"/>
        <w:ind w:right="141"/>
      </w:pPr>
      <w:r>
        <w:lastRenderedPageBreak/>
        <w:t>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28DC76C3" w14:textId="77777777" w:rsidR="004A0415" w:rsidRDefault="005F2FDF">
      <w:pPr>
        <w:pStyle w:val="a4"/>
        <w:numPr>
          <w:ilvl w:val="0"/>
          <w:numId w:val="1"/>
        </w:numPr>
        <w:tabs>
          <w:tab w:val="left" w:pos="887"/>
        </w:tabs>
        <w:spacing w:before="242"/>
        <w:ind w:right="144" w:firstLine="539"/>
        <w:rPr>
          <w:sz w:val="28"/>
        </w:rPr>
      </w:pPr>
      <w:r>
        <w:rPr>
          <w:sz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</w:t>
      </w:r>
      <w:r>
        <w:rPr>
          <w:spacing w:val="40"/>
          <w:sz w:val="28"/>
        </w:rPr>
        <w:t xml:space="preserve"> </w:t>
      </w:r>
      <w:r>
        <w:rPr>
          <w:sz w:val="28"/>
        </w:rPr>
        <w:t>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14:paraId="2CC4ED9C" w14:textId="77777777" w:rsidR="004A0415" w:rsidRDefault="005F2FDF">
      <w:pPr>
        <w:pStyle w:val="a4"/>
        <w:numPr>
          <w:ilvl w:val="0"/>
          <w:numId w:val="1"/>
        </w:numPr>
        <w:tabs>
          <w:tab w:val="left" w:pos="873"/>
        </w:tabs>
        <w:spacing w:before="241"/>
        <w:ind w:right="142" w:firstLine="539"/>
        <w:rPr>
          <w:sz w:val="28"/>
        </w:rPr>
      </w:pPr>
      <w:r>
        <w:rPr>
          <w:sz w:val="28"/>
        </w:rPr>
        <w:t xml:space="preserve"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</w:t>
      </w:r>
      <w:r>
        <w:rPr>
          <w:spacing w:val="-2"/>
          <w:sz w:val="28"/>
        </w:rPr>
        <w:t>социализации;</w:t>
      </w:r>
    </w:p>
    <w:p w14:paraId="19DC3A30" w14:textId="77777777" w:rsidR="004A0415" w:rsidRDefault="005F2FDF">
      <w:pPr>
        <w:pStyle w:val="a4"/>
        <w:numPr>
          <w:ilvl w:val="0"/>
          <w:numId w:val="1"/>
        </w:numPr>
        <w:tabs>
          <w:tab w:val="left" w:pos="873"/>
        </w:tabs>
        <w:spacing w:before="241"/>
        <w:ind w:right="143" w:firstLine="539"/>
        <w:rPr>
          <w:sz w:val="28"/>
        </w:rPr>
      </w:pPr>
      <w:r>
        <w:rPr>
          <w:sz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30B105FA" w14:textId="77777777" w:rsidR="004A0415" w:rsidRDefault="005F2FDF">
      <w:pPr>
        <w:pStyle w:val="a4"/>
        <w:numPr>
          <w:ilvl w:val="0"/>
          <w:numId w:val="1"/>
        </w:numPr>
        <w:tabs>
          <w:tab w:val="left" w:pos="938"/>
        </w:tabs>
        <w:spacing w:before="237"/>
        <w:ind w:right="142" w:firstLine="539"/>
        <w:rPr>
          <w:sz w:val="28"/>
        </w:rPr>
      </w:pPr>
      <w:r>
        <w:rPr>
          <w:sz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</w:t>
      </w:r>
      <w:r>
        <w:rPr>
          <w:spacing w:val="-2"/>
          <w:sz w:val="28"/>
        </w:rPr>
        <w:t>деятельности;</w:t>
      </w:r>
    </w:p>
    <w:p w14:paraId="123F06B0" w14:textId="77777777" w:rsidR="004A0415" w:rsidRDefault="005F2FDF">
      <w:pPr>
        <w:pStyle w:val="a4"/>
        <w:numPr>
          <w:ilvl w:val="0"/>
          <w:numId w:val="1"/>
        </w:numPr>
        <w:tabs>
          <w:tab w:val="left" w:pos="971"/>
        </w:tabs>
        <w:spacing w:before="3"/>
        <w:ind w:right="137" w:firstLine="539"/>
        <w:rPr>
          <w:sz w:val="28"/>
        </w:rPr>
      </w:pPr>
      <w:r>
        <w:rPr>
          <w:sz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16F050A0" w14:textId="77777777" w:rsidR="004A0415" w:rsidRDefault="004A0415">
      <w:pPr>
        <w:pStyle w:val="a3"/>
        <w:ind w:left="0"/>
        <w:jc w:val="left"/>
      </w:pPr>
    </w:p>
    <w:p w14:paraId="1C51D6EE" w14:textId="77777777" w:rsidR="004A0415" w:rsidRDefault="005F2FDF">
      <w:pPr>
        <w:pStyle w:val="a4"/>
        <w:numPr>
          <w:ilvl w:val="0"/>
          <w:numId w:val="1"/>
        </w:numPr>
        <w:tabs>
          <w:tab w:val="left" w:pos="871"/>
        </w:tabs>
        <w:ind w:right="137" w:firstLine="566"/>
        <w:rPr>
          <w:sz w:val="28"/>
        </w:rPr>
      </w:pPr>
      <w:r>
        <w:rPr>
          <w:sz w:val="28"/>
        </w:rPr>
        <w:t>обеспечение поддержки русского языка как языка государствообразующего народа, недопущения использования нецензурной лексики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излишнему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9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лексики.</w:t>
      </w:r>
    </w:p>
    <w:p w14:paraId="0AAF22E9" w14:textId="77777777" w:rsidR="004A0415" w:rsidRDefault="005F2FDF">
      <w:pPr>
        <w:pStyle w:val="a4"/>
        <w:numPr>
          <w:ilvl w:val="0"/>
          <w:numId w:val="8"/>
        </w:numPr>
        <w:tabs>
          <w:tab w:val="left" w:pos="423"/>
        </w:tabs>
        <w:spacing w:before="321" w:line="322" w:lineRule="exact"/>
        <w:ind w:left="423" w:hanging="280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14:paraId="7BDAEBD4" w14:textId="77777777" w:rsidR="004A0415" w:rsidRDefault="005F2FDF">
      <w:pPr>
        <w:pStyle w:val="a4"/>
        <w:numPr>
          <w:ilvl w:val="0"/>
          <w:numId w:val="8"/>
        </w:numPr>
        <w:tabs>
          <w:tab w:val="left" w:pos="422"/>
        </w:tabs>
        <w:ind w:left="422" w:hanging="279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5"/>
          <w:sz w:val="28"/>
        </w:rPr>
        <w:t xml:space="preserve"> 168</w:t>
      </w:r>
    </w:p>
    <w:p w14:paraId="18962425" w14:textId="77777777" w:rsidR="004A0415" w:rsidRDefault="005F2FDF">
      <w:pPr>
        <w:pStyle w:val="a4"/>
        <w:numPr>
          <w:ilvl w:val="0"/>
          <w:numId w:val="8"/>
        </w:numPr>
        <w:tabs>
          <w:tab w:val="left" w:pos="422"/>
        </w:tabs>
        <w:spacing w:before="2"/>
        <w:ind w:left="422" w:hanging="279"/>
        <w:jc w:val="left"/>
        <w:rPr>
          <w:sz w:val="28"/>
        </w:rPr>
      </w:pPr>
      <w:r>
        <w:rPr>
          <w:sz w:val="28"/>
        </w:rPr>
        <w:t>Место</w:t>
      </w:r>
      <w:r>
        <w:rPr>
          <w:spacing w:val="-8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52F56A4B" w14:textId="77777777" w:rsidR="004A0415" w:rsidRDefault="004A0415">
      <w:pPr>
        <w:pStyle w:val="a4"/>
        <w:jc w:val="left"/>
        <w:rPr>
          <w:sz w:val="28"/>
        </w:rPr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2BFBAAB2" w14:textId="77777777" w:rsidR="004A0415" w:rsidRDefault="005F2FDF">
      <w:pPr>
        <w:pStyle w:val="a3"/>
        <w:spacing w:before="74"/>
        <w:ind w:right="137" w:firstLine="707"/>
      </w:pPr>
      <w:r>
        <w:lastRenderedPageBreak/>
        <w:t>Программа учебного предмета «Русский язык» входит в содержательный раздел основной образовательной программы среднего общего образования.</w:t>
      </w:r>
    </w:p>
    <w:p w14:paraId="70D03445" w14:textId="77777777" w:rsidR="004A0415" w:rsidRDefault="005F2FDF">
      <w:pPr>
        <w:pStyle w:val="a3"/>
        <w:spacing w:before="2"/>
        <w:ind w:right="139" w:firstLine="707"/>
      </w:pPr>
      <w:r>
        <w:t>Предмет входит в общеобразовательную подготовку учебного плана основной</w:t>
      </w:r>
      <w:r>
        <w:rPr>
          <w:spacing w:val="32"/>
        </w:rPr>
        <w:t xml:space="preserve"> </w:t>
      </w:r>
      <w:r>
        <w:t>профессиональной</w:t>
      </w:r>
      <w:r>
        <w:rPr>
          <w:spacing w:val="32"/>
        </w:rPr>
        <w:t xml:space="preserve"> </w:t>
      </w:r>
      <w:r>
        <w:t>образовательной</w:t>
      </w:r>
      <w:r>
        <w:rPr>
          <w:spacing w:val="34"/>
        </w:rPr>
        <w:t xml:space="preserve"> </w:t>
      </w:r>
      <w:r>
        <w:t>программы</w:t>
      </w:r>
      <w:r>
        <w:rPr>
          <w:spacing w:val="32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специальности</w:t>
      </w:r>
    </w:p>
    <w:p w14:paraId="7E723173" w14:textId="77777777" w:rsidR="004A0415" w:rsidRDefault="005F2FDF">
      <w:pPr>
        <w:pStyle w:val="a3"/>
        <w:spacing w:line="321" w:lineRule="exact"/>
      </w:pPr>
      <w:r>
        <w:t>38.02.08</w:t>
      </w:r>
      <w:r>
        <w:rPr>
          <w:spacing w:val="-7"/>
        </w:rPr>
        <w:t xml:space="preserve"> </w:t>
      </w:r>
      <w:r>
        <w:t>Торговое</w:t>
      </w:r>
      <w:r>
        <w:rPr>
          <w:spacing w:val="-9"/>
        </w:rPr>
        <w:t xml:space="preserve"> </w:t>
      </w:r>
      <w:r>
        <w:rPr>
          <w:spacing w:val="-2"/>
        </w:rPr>
        <w:t>дело.</w:t>
      </w:r>
    </w:p>
    <w:p w14:paraId="7DE008AD" w14:textId="77777777" w:rsidR="004A0415" w:rsidRDefault="004A0415">
      <w:pPr>
        <w:pStyle w:val="a3"/>
        <w:spacing w:line="321" w:lineRule="exact"/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16B9D773" w14:textId="77777777" w:rsidR="004A0415" w:rsidRDefault="005F2FDF">
      <w:pPr>
        <w:pStyle w:val="1"/>
        <w:numPr>
          <w:ilvl w:val="0"/>
          <w:numId w:val="6"/>
        </w:numPr>
        <w:tabs>
          <w:tab w:val="left" w:pos="1461"/>
        </w:tabs>
        <w:ind w:left="1461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УЧЕБНОГО</w:t>
      </w:r>
    </w:p>
    <w:p w14:paraId="728B2154" w14:textId="77777777" w:rsidR="004A0415" w:rsidRDefault="005F2FDF">
      <w:pPr>
        <w:spacing w:before="2"/>
        <w:ind w:left="4550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14:paraId="5E8A8974" w14:textId="77777777" w:rsidR="004A0415" w:rsidRDefault="004A0415">
      <w:pPr>
        <w:pStyle w:val="a3"/>
        <w:ind w:left="0"/>
        <w:jc w:val="left"/>
        <w:rPr>
          <w:b/>
        </w:rPr>
      </w:pPr>
    </w:p>
    <w:p w14:paraId="03C7FD63" w14:textId="77777777" w:rsidR="004A0415" w:rsidRDefault="005F2FDF">
      <w:pPr>
        <w:ind w:left="143" w:right="138" w:firstLine="707"/>
        <w:jc w:val="both"/>
        <w:rPr>
          <w:b/>
          <w:sz w:val="28"/>
        </w:rPr>
      </w:pPr>
      <w:r>
        <w:rPr>
          <w:sz w:val="28"/>
        </w:rPr>
        <w:t>Освоение содержания учебного предмета «Русский язык»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14:paraId="2A507511" w14:textId="77777777" w:rsidR="004A0415" w:rsidRDefault="004A0415">
      <w:pPr>
        <w:pStyle w:val="a3"/>
        <w:spacing w:before="1"/>
        <w:ind w:left="0"/>
        <w:jc w:val="left"/>
        <w:rPr>
          <w:b/>
        </w:rPr>
      </w:pPr>
    </w:p>
    <w:p w14:paraId="6BA7C632" w14:textId="77777777" w:rsidR="004A0415" w:rsidRDefault="005F2FDF">
      <w:pPr>
        <w:pStyle w:val="2"/>
        <w:numPr>
          <w:ilvl w:val="1"/>
          <w:numId w:val="6"/>
        </w:numPr>
        <w:tabs>
          <w:tab w:val="left" w:pos="1272"/>
        </w:tabs>
        <w:spacing w:line="322" w:lineRule="exact"/>
        <w:ind w:left="1272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1E6B4EC6" w14:textId="77777777" w:rsidR="004A0415" w:rsidRDefault="005F2FDF">
      <w:pPr>
        <w:pStyle w:val="a3"/>
        <w:tabs>
          <w:tab w:val="left" w:pos="1721"/>
          <w:tab w:val="left" w:pos="1910"/>
          <w:tab w:val="left" w:pos="2397"/>
          <w:tab w:val="left" w:pos="2615"/>
          <w:tab w:val="left" w:pos="3327"/>
          <w:tab w:val="left" w:pos="3882"/>
          <w:tab w:val="left" w:pos="4182"/>
          <w:tab w:val="left" w:pos="5011"/>
          <w:tab w:val="left" w:pos="5150"/>
          <w:tab w:val="left" w:pos="5732"/>
          <w:tab w:val="left" w:pos="6253"/>
          <w:tab w:val="left" w:pos="7041"/>
          <w:tab w:val="left" w:pos="7130"/>
          <w:tab w:val="left" w:pos="7229"/>
          <w:tab w:val="left" w:pos="8293"/>
          <w:tab w:val="left" w:pos="8579"/>
          <w:tab w:val="left" w:pos="9099"/>
        </w:tabs>
        <w:ind w:right="138" w:firstLine="707"/>
        <w:jc w:val="right"/>
      </w:pPr>
      <w:r>
        <w:t>Л1:</w:t>
      </w:r>
      <w:r>
        <w:rPr>
          <w:spacing w:val="-9"/>
        </w:rPr>
        <w:t xml:space="preserve"> </w:t>
      </w:r>
      <w:r>
        <w:t>сформированность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позиции</w:t>
      </w:r>
      <w:r>
        <w:tab/>
      </w:r>
      <w:r>
        <w:rPr>
          <w:spacing w:val="-2"/>
        </w:rPr>
        <w:t>обучающегося</w:t>
      </w:r>
      <w:r>
        <w:tab/>
      </w:r>
      <w:r>
        <w:rPr>
          <w:spacing w:val="-4"/>
        </w:rPr>
        <w:t xml:space="preserve">как </w:t>
      </w:r>
      <w:r>
        <w:rPr>
          <w:spacing w:val="-2"/>
        </w:rPr>
        <w:t>активного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ответственного</w:t>
      </w:r>
      <w:r>
        <w:tab/>
      </w:r>
      <w:r>
        <w:rPr>
          <w:spacing w:val="-4"/>
        </w:rPr>
        <w:t>члена</w:t>
      </w:r>
      <w:r>
        <w:tab/>
      </w:r>
      <w:r>
        <w:tab/>
      </w:r>
      <w:r>
        <w:rPr>
          <w:spacing w:val="-2"/>
        </w:rPr>
        <w:t>российского</w:t>
      </w:r>
      <w:r>
        <w:tab/>
      </w:r>
      <w:r>
        <w:rPr>
          <w:spacing w:val="-2"/>
        </w:rPr>
        <w:t xml:space="preserve">общества; </w:t>
      </w:r>
      <w:r>
        <w:t>Л2: сформированность</w:t>
      </w:r>
      <w:r>
        <w:tab/>
      </w:r>
      <w:r>
        <w:rPr>
          <w:spacing w:val="-2"/>
        </w:rPr>
        <w:t>российской</w:t>
      </w:r>
      <w:r>
        <w:tab/>
      </w:r>
      <w:r>
        <w:tab/>
      </w:r>
      <w:r>
        <w:rPr>
          <w:spacing w:val="-2"/>
        </w:rPr>
        <w:t>гражданской</w:t>
      </w:r>
      <w:r>
        <w:tab/>
      </w:r>
      <w:r>
        <w:tab/>
      </w:r>
      <w:r>
        <w:rPr>
          <w:spacing w:val="-2"/>
        </w:rPr>
        <w:t xml:space="preserve">идентичности, </w:t>
      </w:r>
      <w:r>
        <w:t>патриотизма,</w:t>
      </w:r>
      <w:r>
        <w:rPr>
          <w:spacing w:val="80"/>
        </w:rPr>
        <w:t xml:space="preserve"> </w:t>
      </w:r>
      <w:r>
        <w:t>уважения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своему</w:t>
      </w:r>
      <w:r>
        <w:rPr>
          <w:spacing w:val="80"/>
        </w:rPr>
        <w:t xml:space="preserve"> </w:t>
      </w:r>
      <w:r>
        <w:t>народу,</w:t>
      </w:r>
      <w:r>
        <w:rPr>
          <w:spacing w:val="80"/>
        </w:rPr>
        <w:t xml:space="preserve"> </w:t>
      </w:r>
      <w:r>
        <w:t>чувства</w:t>
      </w:r>
      <w:r>
        <w:rPr>
          <w:spacing w:val="80"/>
        </w:rPr>
        <w:t xml:space="preserve"> </w:t>
      </w:r>
      <w:r>
        <w:t>ответственности</w:t>
      </w:r>
      <w:r>
        <w:rPr>
          <w:spacing w:val="80"/>
        </w:rPr>
        <w:t xml:space="preserve"> </w:t>
      </w:r>
      <w:r>
        <w:t>перед Родиной,</w:t>
      </w:r>
      <w:r>
        <w:rPr>
          <w:spacing w:val="80"/>
        </w:rPr>
        <w:t xml:space="preserve"> </w:t>
      </w:r>
      <w:r>
        <w:t>гордости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свой</w:t>
      </w:r>
      <w:r>
        <w:rPr>
          <w:spacing w:val="80"/>
        </w:rPr>
        <w:t xml:space="preserve"> </w:t>
      </w:r>
      <w:r>
        <w:t>край,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Родину,</w:t>
      </w:r>
      <w:r>
        <w:rPr>
          <w:spacing w:val="80"/>
        </w:rPr>
        <w:t xml:space="preserve"> </w:t>
      </w:r>
      <w:r>
        <w:t>свой</w:t>
      </w:r>
      <w:r>
        <w:rPr>
          <w:spacing w:val="80"/>
        </w:rPr>
        <w:t xml:space="preserve"> </w:t>
      </w:r>
      <w:r>
        <w:t>язык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культуру,</w:t>
      </w:r>
      <w:r>
        <w:rPr>
          <w:spacing w:val="80"/>
        </w:rPr>
        <w:t xml:space="preserve"> </w:t>
      </w:r>
      <w:r>
        <w:rPr>
          <w:spacing w:val="-2"/>
        </w:rPr>
        <w:t>прошлое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настоящее</w:t>
      </w:r>
      <w:r>
        <w:tab/>
      </w:r>
      <w:r>
        <w:tab/>
      </w:r>
      <w:r>
        <w:rPr>
          <w:spacing w:val="-2"/>
        </w:rPr>
        <w:t>многонационального</w:t>
      </w:r>
      <w:r>
        <w:tab/>
      </w:r>
      <w:r>
        <w:tab/>
      </w:r>
      <w:r>
        <w:tab/>
      </w:r>
      <w:r>
        <w:rPr>
          <w:spacing w:val="-2"/>
        </w:rPr>
        <w:t>народа</w:t>
      </w:r>
      <w:r>
        <w:tab/>
      </w:r>
      <w:r>
        <w:tab/>
      </w:r>
      <w:r>
        <w:rPr>
          <w:spacing w:val="-2"/>
        </w:rPr>
        <w:t>России;</w:t>
      </w:r>
    </w:p>
    <w:p w14:paraId="15B9B6E8" w14:textId="77777777" w:rsidR="004A0415" w:rsidRDefault="005F2FDF">
      <w:pPr>
        <w:pStyle w:val="a3"/>
        <w:spacing w:line="322" w:lineRule="exact"/>
        <w:ind w:left="699"/>
        <w:jc w:val="left"/>
      </w:pPr>
      <w:r>
        <w:t>Л3:</w:t>
      </w:r>
      <w:r>
        <w:rPr>
          <w:spacing w:val="-21"/>
        </w:rPr>
        <w:t xml:space="preserve"> </w:t>
      </w:r>
      <w:r>
        <w:t>сформированность</w:t>
      </w:r>
      <w:r>
        <w:rPr>
          <w:spacing w:val="-16"/>
        </w:rPr>
        <w:t xml:space="preserve"> </w:t>
      </w:r>
      <w:r>
        <w:t>нравственного</w:t>
      </w:r>
      <w:r>
        <w:rPr>
          <w:spacing w:val="-11"/>
        </w:rPr>
        <w:t xml:space="preserve"> </w:t>
      </w:r>
      <w:r>
        <w:t>сознания,</w:t>
      </w:r>
      <w:r>
        <w:rPr>
          <w:spacing w:val="-9"/>
        </w:rPr>
        <w:t xml:space="preserve"> </w:t>
      </w:r>
      <w:r>
        <w:t>этического</w:t>
      </w:r>
      <w:r>
        <w:rPr>
          <w:spacing w:val="-7"/>
        </w:rPr>
        <w:t xml:space="preserve"> </w:t>
      </w:r>
      <w:r>
        <w:rPr>
          <w:spacing w:val="-2"/>
        </w:rPr>
        <w:t>поведения;</w:t>
      </w:r>
    </w:p>
    <w:p w14:paraId="10AAA5DF" w14:textId="77777777" w:rsidR="004A0415" w:rsidRDefault="005F2FDF">
      <w:pPr>
        <w:pStyle w:val="a3"/>
        <w:tabs>
          <w:tab w:val="left" w:pos="2810"/>
          <w:tab w:val="left" w:pos="4345"/>
          <w:tab w:val="left" w:pos="6053"/>
          <w:tab w:val="left" w:pos="6963"/>
          <w:tab w:val="left" w:pos="8830"/>
        </w:tabs>
        <w:ind w:right="136" w:firstLine="556"/>
        <w:jc w:val="right"/>
      </w:pPr>
      <w:r>
        <w:t>Л4: сформированность мировоззрения, соответствующего современному уровню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науки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  <w:r>
        <w:rPr>
          <w:spacing w:val="40"/>
        </w:rPr>
        <w:t xml:space="preserve"> </w:t>
      </w:r>
      <w:r>
        <w:t>практики,</w:t>
      </w:r>
      <w:r>
        <w:rPr>
          <w:spacing w:val="40"/>
        </w:rPr>
        <w:t xml:space="preserve"> </w:t>
      </w:r>
      <w:r>
        <w:t>основанного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 xml:space="preserve">диалоге культур, способствующего осознанию своего места в поликультурном мире; Л5: совершенствование языковой и читательской культуры как средства </w:t>
      </w:r>
      <w:r>
        <w:rPr>
          <w:spacing w:val="-2"/>
        </w:rPr>
        <w:t>взаимодействия</w:t>
      </w:r>
      <w:r>
        <w:tab/>
      </w:r>
      <w:r>
        <w:rPr>
          <w:spacing w:val="-4"/>
        </w:rPr>
        <w:t>между</w:t>
      </w:r>
      <w:r>
        <w:tab/>
      </w:r>
      <w:r>
        <w:rPr>
          <w:spacing w:val="-2"/>
        </w:rPr>
        <w:t>людьми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познания</w:t>
      </w:r>
      <w:r>
        <w:tab/>
      </w:r>
      <w:r>
        <w:rPr>
          <w:spacing w:val="-2"/>
        </w:rPr>
        <w:t>мира;</w:t>
      </w:r>
    </w:p>
    <w:p w14:paraId="7DAA0957" w14:textId="77777777" w:rsidR="004A0415" w:rsidRDefault="005F2FDF">
      <w:pPr>
        <w:pStyle w:val="a3"/>
        <w:spacing w:before="1"/>
        <w:ind w:right="136" w:firstLine="487"/>
      </w:pPr>
      <w:r>
        <w:t>Л6:</w:t>
      </w:r>
      <w:r>
        <w:rPr>
          <w:spacing w:val="-2"/>
        </w:rPr>
        <w:t xml:space="preserve"> </w:t>
      </w:r>
      <w: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7F354AAF" w14:textId="77777777" w:rsidR="004A0415" w:rsidRDefault="004A0415">
      <w:pPr>
        <w:pStyle w:val="a3"/>
        <w:spacing w:before="320"/>
        <w:ind w:left="0"/>
        <w:jc w:val="left"/>
      </w:pPr>
    </w:p>
    <w:p w14:paraId="3A7F13FC" w14:textId="77777777" w:rsidR="004A0415" w:rsidRDefault="005F2FDF">
      <w:pPr>
        <w:pStyle w:val="2"/>
        <w:numPr>
          <w:ilvl w:val="1"/>
          <w:numId w:val="6"/>
        </w:numPr>
        <w:tabs>
          <w:tab w:val="left" w:pos="1309"/>
        </w:tabs>
        <w:ind w:left="1309" w:hanging="600"/>
        <w:jc w:val="both"/>
      </w:pPr>
      <w:proofErr w:type="gramStart"/>
      <w:r>
        <w:t>Личностные</w:t>
      </w:r>
      <w:r>
        <w:rPr>
          <w:spacing w:val="51"/>
        </w:rPr>
        <w:t xml:space="preserve">  </w:t>
      </w:r>
      <w:r>
        <w:t>результаты</w:t>
      </w:r>
      <w:proofErr w:type="gramEnd"/>
      <w:r>
        <w:rPr>
          <w:spacing w:val="50"/>
        </w:rPr>
        <w:t xml:space="preserve">  </w:t>
      </w:r>
      <w:proofErr w:type="gramStart"/>
      <w:r>
        <w:t>освоения</w:t>
      </w:r>
      <w:r>
        <w:rPr>
          <w:spacing w:val="51"/>
        </w:rPr>
        <w:t xml:space="preserve">  </w:t>
      </w:r>
      <w:r>
        <w:t>программы</w:t>
      </w:r>
      <w:proofErr w:type="gramEnd"/>
      <w:r>
        <w:rPr>
          <w:spacing w:val="50"/>
        </w:rPr>
        <w:t xml:space="preserve">  </w:t>
      </w:r>
      <w:r>
        <w:rPr>
          <w:spacing w:val="-2"/>
        </w:rPr>
        <w:t>воспитания</w:t>
      </w:r>
    </w:p>
    <w:p w14:paraId="382E807E" w14:textId="77777777" w:rsidR="004A0415" w:rsidRDefault="005F2FDF">
      <w:pPr>
        <w:pStyle w:val="a3"/>
        <w:ind w:right="140" w:firstLine="556"/>
      </w:pPr>
      <w:r>
        <w:t>ЛР2: Проявляющий активную гражданскую позицию,</w:t>
      </w:r>
      <w:r>
        <w:rPr>
          <w:spacing w:val="40"/>
        </w:rPr>
        <w:t xml:space="preserve"> </w:t>
      </w:r>
      <w:r>
        <w:t>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6B04225C" w14:textId="77777777" w:rsidR="004A0415" w:rsidRDefault="005F2FDF">
      <w:pPr>
        <w:pStyle w:val="a3"/>
        <w:ind w:right="138" w:firstLine="566"/>
      </w:pPr>
      <w:r>
        <w:t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18A7134B" w14:textId="77777777" w:rsidR="004A0415" w:rsidRDefault="005F2FDF">
      <w:pPr>
        <w:pStyle w:val="a3"/>
        <w:spacing w:before="1"/>
        <w:ind w:right="144" w:firstLine="566"/>
      </w:pPr>
      <w:r>
        <w:t>ЛР5: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 xml:space="preserve">многонационального народа </w:t>
      </w:r>
      <w:r>
        <w:rPr>
          <w:spacing w:val="-2"/>
        </w:rPr>
        <w:t>России.</w:t>
      </w:r>
    </w:p>
    <w:p w14:paraId="5C9BDF10" w14:textId="77777777" w:rsidR="004A0415" w:rsidRDefault="005F2FDF">
      <w:pPr>
        <w:pStyle w:val="a3"/>
        <w:spacing w:before="1"/>
        <w:ind w:right="143" w:firstLine="566"/>
      </w:pPr>
      <w:r>
        <w:t>ЛР6:</w:t>
      </w:r>
      <w:r>
        <w:rPr>
          <w:spacing w:val="-1"/>
        </w:rPr>
        <w:t xml:space="preserve"> </w:t>
      </w:r>
      <w:r>
        <w:t>Проявляющий</w:t>
      </w:r>
      <w:r>
        <w:rPr>
          <w:spacing w:val="-2"/>
        </w:rPr>
        <w:t xml:space="preserve"> </w:t>
      </w:r>
      <w:r>
        <w:t>уважение к</w:t>
      </w:r>
      <w:r>
        <w:rPr>
          <w:spacing w:val="-2"/>
        </w:rPr>
        <w:t xml:space="preserve"> </w:t>
      </w:r>
      <w:r>
        <w:t>людям</w:t>
      </w:r>
      <w:r>
        <w:rPr>
          <w:spacing w:val="-3"/>
        </w:rPr>
        <w:t xml:space="preserve"> </w:t>
      </w:r>
      <w:r>
        <w:t>старшего</w:t>
      </w:r>
      <w:r>
        <w:rPr>
          <w:spacing w:val="-2"/>
        </w:rPr>
        <w:t xml:space="preserve"> </w:t>
      </w:r>
      <w:r>
        <w:t>поколения</w:t>
      </w:r>
      <w:r>
        <w:rPr>
          <w:spacing w:val="-2"/>
        </w:rPr>
        <w:t xml:space="preserve"> </w:t>
      </w:r>
      <w:r>
        <w:t>и готовность к участию в социальной поддержке и волонтерских движениях.</w:t>
      </w:r>
    </w:p>
    <w:p w14:paraId="62C95934" w14:textId="77777777" w:rsidR="004A0415" w:rsidRDefault="004A0415">
      <w:pPr>
        <w:pStyle w:val="a3"/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61700B69" w14:textId="77777777" w:rsidR="004A0415" w:rsidRDefault="005F2FDF">
      <w:pPr>
        <w:pStyle w:val="a3"/>
        <w:spacing w:before="74"/>
        <w:ind w:right="144" w:firstLine="566"/>
      </w:pPr>
      <w:r>
        <w:lastRenderedPageBreak/>
        <w:t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272AE16" w14:textId="77777777" w:rsidR="004A0415" w:rsidRDefault="005F2FDF">
      <w:pPr>
        <w:pStyle w:val="a3"/>
        <w:spacing w:before="2"/>
        <w:ind w:right="144" w:firstLine="566"/>
      </w:pPr>
      <w:r>
        <w:t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248D4DE6" w14:textId="77777777" w:rsidR="004A0415" w:rsidRDefault="005F2FDF">
      <w:pPr>
        <w:pStyle w:val="a3"/>
        <w:spacing w:before="1"/>
        <w:ind w:right="142" w:firstLine="566"/>
      </w:pPr>
      <w:r>
        <w:t>ЛР9: Соблюдающий и пропагандирующий правила здорового и безопасного образа</w:t>
      </w:r>
      <w:r>
        <w:rPr>
          <w:spacing w:val="-2"/>
        </w:rPr>
        <w:t xml:space="preserve"> </w:t>
      </w:r>
      <w:r>
        <w:t>жизни, спорта; предупреждающий либо преодолевающий 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алкоголя,</w:t>
      </w:r>
      <w:r>
        <w:rPr>
          <w:spacing w:val="-2"/>
        </w:rPr>
        <w:t xml:space="preserve"> </w:t>
      </w:r>
      <w:r>
        <w:t>табака,</w:t>
      </w:r>
      <w:r>
        <w:rPr>
          <w:spacing w:val="-2"/>
        </w:rPr>
        <w:t xml:space="preserve"> </w:t>
      </w:r>
      <w:r>
        <w:t>психоактивных</w:t>
      </w:r>
      <w:r>
        <w:rPr>
          <w:spacing w:val="-1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азартных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 Сохраняющий психологическую устойчивость в ситуативно сложных или стремительно меняющихся ситуациях.</w:t>
      </w:r>
    </w:p>
    <w:p w14:paraId="5BF2241B" w14:textId="77777777" w:rsidR="004A0415" w:rsidRDefault="005F2FDF">
      <w:pPr>
        <w:pStyle w:val="a3"/>
        <w:spacing w:line="242" w:lineRule="auto"/>
        <w:ind w:right="145" w:firstLine="566"/>
      </w:pPr>
      <w:r>
        <w:t>ЛР10: Заботящийся о защите окружающей среды, собственной и чужой безопасности, в том числе цифровой.</w:t>
      </w:r>
    </w:p>
    <w:p w14:paraId="735FF872" w14:textId="77777777" w:rsidR="004A0415" w:rsidRDefault="005F2FDF">
      <w:pPr>
        <w:pStyle w:val="2"/>
        <w:numPr>
          <w:ilvl w:val="1"/>
          <w:numId w:val="6"/>
        </w:numPr>
        <w:tabs>
          <w:tab w:val="left" w:pos="1272"/>
        </w:tabs>
        <w:spacing w:line="318" w:lineRule="exact"/>
        <w:ind w:left="1272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43CB290C" w14:textId="77777777" w:rsidR="004A0415" w:rsidRDefault="005F2FDF">
      <w:pPr>
        <w:pStyle w:val="a3"/>
        <w:ind w:right="139" w:firstLine="707"/>
      </w:pPr>
      <w:r>
        <w:t>М1: самостоятельно формулировать и актуализировать проблему, рассматривать ее всесторонне;</w:t>
      </w:r>
      <w:r>
        <w:rPr>
          <w:spacing w:val="-10"/>
        </w:rPr>
        <w:t xml:space="preserve"> </w:t>
      </w:r>
      <w:r>
        <w:t>развивать креативное мышление при решении жизненных проблем;</w:t>
      </w:r>
    </w:p>
    <w:p w14:paraId="63F2801B" w14:textId="77777777" w:rsidR="004A0415" w:rsidRDefault="005F2FDF">
      <w:pPr>
        <w:pStyle w:val="a3"/>
        <w:ind w:right="139" w:firstLine="698"/>
      </w:pPr>
      <w:r>
        <w:t>М2: владеть навыками учебно-исследовательской и проектной деятельности, навыками разрешения проблем; способность и готовность к самостоятельному</w:t>
      </w:r>
      <w:r>
        <w:rPr>
          <w:spacing w:val="-7"/>
        </w:rPr>
        <w:t xml:space="preserve"> </w:t>
      </w:r>
      <w:r>
        <w:t>поиску</w:t>
      </w:r>
      <w:r>
        <w:rPr>
          <w:spacing w:val="-7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задач,</w:t>
      </w:r>
      <w:r>
        <w:rPr>
          <w:spacing w:val="-3"/>
        </w:rPr>
        <w:t xml:space="preserve"> </w:t>
      </w:r>
      <w:r>
        <w:t>применению различных методов познания;</w:t>
      </w:r>
    </w:p>
    <w:p w14:paraId="69298856" w14:textId="77777777" w:rsidR="004A0415" w:rsidRDefault="005F2FDF">
      <w:pPr>
        <w:pStyle w:val="a3"/>
        <w:ind w:right="144" w:firstLine="698"/>
      </w:pPr>
      <w:r>
        <w:t>М3: владеть навыками получения информации из источников разных типов, самостоятельно осуществлять поиск,</w:t>
      </w:r>
    </w:p>
    <w:p w14:paraId="79604718" w14:textId="77777777" w:rsidR="004A0415" w:rsidRDefault="005F2FDF">
      <w:pPr>
        <w:pStyle w:val="a3"/>
        <w:ind w:right="141"/>
      </w:pPr>
      <w:r>
        <w:t>анализ, систематизацию и интерпретацию информации различных видов и форм представления;</w:t>
      </w:r>
    </w:p>
    <w:p w14:paraId="7D946D95" w14:textId="77777777" w:rsidR="004A0415" w:rsidRDefault="005F2FDF">
      <w:pPr>
        <w:pStyle w:val="a3"/>
        <w:ind w:right="144" w:firstLine="628"/>
      </w:pPr>
      <w:r>
        <w:t>М4:</w:t>
      </w:r>
      <w:r>
        <w:rPr>
          <w:spacing w:val="-18"/>
        </w:rPr>
        <w:t xml:space="preserve"> </w:t>
      </w:r>
      <w:r>
        <w:t>развернуто и</w:t>
      </w:r>
      <w:r>
        <w:rPr>
          <w:spacing w:val="-2"/>
        </w:rPr>
        <w:t xml:space="preserve"> </w:t>
      </w:r>
      <w:r>
        <w:t>логично</w:t>
      </w:r>
      <w:r>
        <w:rPr>
          <w:spacing w:val="-1"/>
        </w:rPr>
        <w:t xml:space="preserve"> </w:t>
      </w:r>
      <w:r>
        <w:t>излагать</w:t>
      </w:r>
      <w:r>
        <w:rPr>
          <w:spacing w:val="-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3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с использованием языковых средств;</w:t>
      </w:r>
    </w:p>
    <w:p w14:paraId="423CF5B9" w14:textId="77777777" w:rsidR="004A0415" w:rsidRDefault="005F2FDF">
      <w:pPr>
        <w:pStyle w:val="a3"/>
        <w:ind w:right="139" w:firstLine="628"/>
      </w:pPr>
      <w:r>
        <w:t>М5: самостоятельно осуществлять познавательную деятельность, выявлять проблемы, ставить и формулировать</w:t>
      </w:r>
    </w:p>
    <w:p w14:paraId="37AB9924" w14:textId="77777777" w:rsidR="004A0415" w:rsidRDefault="005F2FDF">
      <w:pPr>
        <w:pStyle w:val="a3"/>
        <w:spacing w:line="321" w:lineRule="exact"/>
        <w:ind w:left="771" w:hanging="629"/>
      </w:pPr>
      <w:r>
        <w:t>собственные</w:t>
      </w:r>
      <w:r>
        <w:rPr>
          <w:spacing w:val="-10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жизненных</w:t>
      </w:r>
      <w:r>
        <w:rPr>
          <w:spacing w:val="-6"/>
        </w:rPr>
        <w:t xml:space="preserve"> </w:t>
      </w:r>
      <w:r>
        <w:rPr>
          <w:spacing w:val="-2"/>
        </w:rPr>
        <w:t>ситуациях;</w:t>
      </w:r>
    </w:p>
    <w:p w14:paraId="4D1ED93D" w14:textId="77777777" w:rsidR="004A0415" w:rsidRDefault="005F2FDF">
      <w:pPr>
        <w:pStyle w:val="a3"/>
        <w:ind w:right="137" w:firstLine="628"/>
      </w:pPr>
      <w:r>
        <w:t>М6: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решения.</w:t>
      </w:r>
    </w:p>
    <w:p w14:paraId="3380C6DD" w14:textId="77777777" w:rsidR="004A0415" w:rsidRDefault="005F2FDF">
      <w:pPr>
        <w:pStyle w:val="2"/>
        <w:numPr>
          <w:ilvl w:val="1"/>
          <w:numId w:val="6"/>
        </w:numPr>
        <w:tabs>
          <w:tab w:val="left" w:pos="1272"/>
        </w:tabs>
        <w:spacing w:line="322" w:lineRule="exact"/>
        <w:ind w:left="1272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6E59CD9F" w14:textId="77777777" w:rsidR="004A0415" w:rsidRDefault="005F2FDF">
      <w:pPr>
        <w:pStyle w:val="a3"/>
        <w:ind w:right="132" w:firstLine="707"/>
      </w:pPr>
      <w:r>
        <w:t>П1: 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 нравственных ценностей; сформированность ценностного отношения к русскому языку;</w:t>
      </w:r>
    </w:p>
    <w:p w14:paraId="06323597" w14:textId="77777777" w:rsidR="004A0415" w:rsidRDefault="005F2FDF">
      <w:pPr>
        <w:pStyle w:val="a3"/>
        <w:ind w:left="771"/>
      </w:pPr>
      <w:r>
        <w:t>П2:</w:t>
      </w:r>
      <w:r>
        <w:rPr>
          <w:spacing w:val="47"/>
          <w:w w:val="150"/>
        </w:rPr>
        <w:t xml:space="preserve"> </w:t>
      </w:r>
      <w:r>
        <w:t>совершенствование</w:t>
      </w:r>
      <w:r>
        <w:rPr>
          <w:spacing w:val="48"/>
          <w:w w:val="150"/>
        </w:rPr>
        <w:t xml:space="preserve"> </w:t>
      </w:r>
      <w:r>
        <w:t>умений</w:t>
      </w:r>
      <w:r>
        <w:rPr>
          <w:spacing w:val="46"/>
          <w:w w:val="150"/>
        </w:rPr>
        <w:t xml:space="preserve"> </w:t>
      </w:r>
      <w:r>
        <w:t>создавать</w:t>
      </w:r>
      <w:r>
        <w:rPr>
          <w:spacing w:val="47"/>
          <w:w w:val="150"/>
        </w:rPr>
        <w:t xml:space="preserve"> </w:t>
      </w:r>
      <w:r>
        <w:t>устные</w:t>
      </w:r>
      <w:r>
        <w:rPr>
          <w:spacing w:val="46"/>
          <w:w w:val="150"/>
        </w:rPr>
        <w:t xml:space="preserve"> </w:t>
      </w:r>
      <w:r>
        <w:t>монологические</w:t>
      </w:r>
      <w:r>
        <w:rPr>
          <w:spacing w:val="48"/>
          <w:w w:val="150"/>
        </w:rPr>
        <w:t xml:space="preserve"> </w:t>
      </w:r>
      <w:r>
        <w:rPr>
          <w:spacing w:val="-10"/>
        </w:rPr>
        <w:t>и</w:t>
      </w:r>
    </w:p>
    <w:p w14:paraId="4F3E99D4" w14:textId="77777777" w:rsidR="004A0415" w:rsidRDefault="004A0415">
      <w:pPr>
        <w:pStyle w:val="a3"/>
        <w:sectPr w:rsidR="004A0415">
          <w:pgSz w:w="11910" w:h="16840"/>
          <w:pgMar w:top="1040" w:right="708" w:bottom="1120" w:left="1559" w:header="0" w:footer="934" w:gutter="0"/>
          <w:cols w:space="720"/>
        </w:sectPr>
      </w:pPr>
    </w:p>
    <w:p w14:paraId="2FA027CB" w14:textId="77777777" w:rsidR="004A0415" w:rsidRDefault="005F2FDF">
      <w:pPr>
        <w:pStyle w:val="a3"/>
        <w:spacing w:before="74"/>
        <w:ind w:right="132"/>
      </w:pPr>
      <w:r>
        <w:lastRenderedPageBreak/>
        <w:t>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 коммуникационные инструменты и ресурсы для решения учебных задач;</w:t>
      </w:r>
    </w:p>
    <w:p w14:paraId="2E235F0E" w14:textId="77777777" w:rsidR="004A0415" w:rsidRDefault="005F2FDF">
      <w:pPr>
        <w:pStyle w:val="a3"/>
        <w:spacing w:before="3"/>
        <w:ind w:right="138" w:firstLine="707"/>
      </w:pPr>
      <w:r>
        <w:t>П3:</w:t>
      </w:r>
      <w:r>
        <w:rPr>
          <w:spacing w:val="-14"/>
        </w:rPr>
        <w:t xml:space="preserve"> </w:t>
      </w:r>
      <w:r>
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14:paraId="1E025A6E" w14:textId="77777777" w:rsidR="004A0415" w:rsidRDefault="005F2FDF">
      <w:pPr>
        <w:pStyle w:val="a3"/>
        <w:ind w:right="139" w:firstLine="707"/>
      </w:pPr>
      <w:r>
        <w:t xml:space="preserve">П4: 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300слов); совершенствование умений создавать вторичные тексты (тезисы, аннотация, отзыв, рецензия и </w:t>
      </w:r>
      <w:r>
        <w:rPr>
          <w:spacing w:val="-2"/>
        </w:rPr>
        <w:t>другое);</w:t>
      </w:r>
    </w:p>
    <w:p w14:paraId="5B53E63B" w14:textId="77777777" w:rsidR="004A0415" w:rsidRDefault="005F2FDF">
      <w:pPr>
        <w:pStyle w:val="a3"/>
        <w:ind w:right="136" w:firstLine="707"/>
      </w:pPr>
      <w:r>
        <w:t>П5: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14:paraId="3CB44F15" w14:textId="77777777" w:rsidR="004A0415" w:rsidRDefault="005F2FDF">
      <w:pPr>
        <w:pStyle w:val="a3"/>
        <w:ind w:right="136" w:firstLine="707"/>
      </w:pPr>
      <w:r>
        <w:t>П6: сформированность представлений об аспектах культуры речи: нормативном,</w:t>
      </w:r>
      <w:r>
        <w:rPr>
          <w:spacing w:val="-7"/>
        </w:rPr>
        <w:t xml:space="preserve"> </w:t>
      </w:r>
      <w:r>
        <w:t>коммуникативном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этическом;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</w:r>
    </w:p>
    <w:p w14:paraId="6C4AB6D0" w14:textId="77777777" w:rsidR="004A0415" w:rsidRDefault="005F2FDF">
      <w:pPr>
        <w:pStyle w:val="a3"/>
        <w:tabs>
          <w:tab w:val="left" w:pos="3669"/>
          <w:tab w:val="left" w:pos="5205"/>
          <w:tab w:val="left" w:pos="8028"/>
        </w:tabs>
        <w:ind w:right="138" w:firstLine="707"/>
      </w:pPr>
      <w:r>
        <w:t xml:space="preserve">П7: обобщение знаний о функциональных разновидностях языка: разговорной речи, функциональных стилях (научный, публицистический, </w:t>
      </w:r>
      <w:r>
        <w:rPr>
          <w:spacing w:val="-2"/>
        </w:rPr>
        <w:t>официально-деловой),</w:t>
      </w:r>
      <w:r>
        <w:tab/>
      </w:r>
      <w:r>
        <w:rPr>
          <w:spacing w:val="-4"/>
        </w:rPr>
        <w:t>языке</w:t>
      </w:r>
      <w:r>
        <w:tab/>
      </w:r>
      <w:r>
        <w:rPr>
          <w:spacing w:val="-2"/>
        </w:rPr>
        <w:t>художественной</w:t>
      </w:r>
      <w:r>
        <w:tab/>
      </w:r>
      <w:r>
        <w:rPr>
          <w:spacing w:val="-2"/>
        </w:rPr>
        <w:t>литературы;</w:t>
      </w:r>
    </w:p>
    <w:p w14:paraId="09542FC5" w14:textId="77777777" w:rsidR="004A0415" w:rsidRDefault="004A0415">
      <w:pPr>
        <w:pStyle w:val="a3"/>
        <w:sectPr w:rsidR="004A0415">
          <w:pgSz w:w="11910" w:h="16840"/>
          <w:pgMar w:top="1040" w:right="708" w:bottom="1120" w:left="1559" w:header="0" w:footer="934" w:gutter="0"/>
          <w:cols w:space="720"/>
        </w:sectPr>
      </w:pPr>
    </w:p>
    <w:p w14:paraId="7DB942BF" w14:textId="77777777" w:rsidR="004A0415" w:rsidRDefault="005F2FDF">
      <w:pPr>
        <w:pStyle w:val="a3"/>
        <w:spacing w:before="74"/>
        <w:ind w:right="136"/>
      </w:pPr>
      <w:r>
        <w:lastRenderedPageBreak/>
        <w:t>совершенствование умений распознавать, анализировать и комментировать тексты</w:t>
      </w:r>
      <w:r>
        <w:rPr>
          <w:spacing w:val="-1"/>
        </w:rPr>
        <w:t xml:space="preserve"> </w:t>
      </w:r>
      <w:r>
        <w:t>различных функциональных</w:t>
      </w:r>
      <w:r>
        <w:rPr>
          <w:spacing w:val="-1"/>
        </w:rPr>
        <w:t xml:space="preserve"> </w:t>
      </w:r>
      <w:r>
        <w:t>разновидностей языка (разговорная</w:t>
      </w:r>
      <w:r>
        <w:rPr>
          <w:spacing w:val="-1"/>
        </w:rPr>
        <w:t xml:space="preserve"> </w:t>
      </w:r>
      <w:r>
        <w:t>речь, функциональные стили, язык художественной литературы);</w:t>
      </w:r>
    </w:p>
    <w:p w14:paraId="4742A3B4" w14:textId="77777777" w:rsidR="004A0415" w:rsidRDefault="005F2FDF">
      <w:pPr>
        <w:pStyle w:val="a3"/>
        <w:spacing w:before="2"/>
        <w:ind w:right="135" w:firstLine="707"/>
      </w:pPr>
      <w:r>
        <w:t>П8: обобщение знаний об изобразительно-выразительных средствах русского языка; совершенствование умений определять изобразительно- выразительные средства языка в тексте;</w:t>
      </w:r>
    </w:p>
    <w:p w14:paraId="628F1637" w14:textId="77777777" w:rsidR="004A0415" w:rsidRDefault="005F2FDF">
      <w:pPr>
        <w:pStyle w:val="a3"/>
        <w:ind w:right="135" w:firstLine="707"/>
      </w:pPr>
      <w:r>
        <w:t>П9: совершенствование умений использовать правила русского речевого этикета в социально-культурной, учебно-научной, официально- деловой</w:t>
      </w:r>
      <w:r>
        <w:rPr>
          <w:spacing w:val="-1"/>
        </w:rPr>
        <w:t xml:space="preserve"> </w:t>
      </w:r>
      <w:r>
        <w:t>сферах общения,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общении,</w:t>
      </w:r>
      <w:r>
        <w:rPr>
          <w:spacing w:val="-5"/>
        </w:rPr>
        <w:t xml:space="preserve"> </w:t>
      </w:r>
      <w:r>
        <w:t>интернет-коммуникации.</w:t>
      </w:r>
    </w:p>
    <w:p w14:paraId="2654366A" w14:textId="77777777" w:rsidR="004A0415" w:rsidRDefault="004A0415">
      <w:pPr>
        <w:pStyle w:val="a3"/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07B852B5" w14:textId="77777777" w:rsidR="004A0415" w:rsidRDefault="005F2FDF">
      <w:pPr>
        <w:pStyle w:val="1"/>
        <w:numPr>
          <w:ilvl w:val="0"/>
          <w:numId w:val="6"/>
        </w:numPr>
        <w:tabs>
          <w:tab w:val="left" w:pos="2596"/>
        </w:tabs>
        <w:ind w:left="259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4549A732" w14:textId="77777777" w:rsidR="004A0415" w:rsidRDefault="004A0415">
      <w:pPr>
        <w:pStyle w:val="a3"/>
        <w:spacing w:before="2"/>
        <w:ind w:left="0"/>
        <w:jc w:val="left"/>
        <w:rPr>
          <w:b/>
        </w:rPr>
      </w:pPr>
    </w:p>
    <w:p w14:paraId="35A000E8" w14:textId="77777777" w:rsidR="004A0415" w:rsidRDefault="005F2FDF">
      <w:pPr>
        <w:pStyle w:val="2"/>
        <w:numPr>
          <w:ilvl w:val="1"/>
          <w:numId w:val="6"/>
        </w:numPr>
        <w:tabs>
          <w:tab w:val="left" w:pos="2208"/>
        </w:tabs>
        <w:ind w:left="2208" w:hanging="421"/>
        <w:jc w:val="left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564F92A8" w14:textId="77777777" w:rsidR="004A0415" w:rsidRDefault="004A0415">
      <w:pPr>
        <w:pStyle w:val="a3"/>
        <w:spacing w:before="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4A0415" w14:paraId="08349B30" w14:textId="77777777">
        <w:trPr>
          <w:trHeight w:val="321"/>
        </w:trPr>
        <w:tc>
          <w:tcPr>
            <w:tcW w:w="6913" w:type="dxa"/>
          </w:tcPr>
          <w:p w14:paraId="45BA10B8" w14:textId="77777777" w:rsidR="004A0415" w:rsidRDefault="005F2FDF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2660" w:type="dxa"/>
          </w:tcPr>
          <w:p w14:paraId="0E204CF2" w14:textId="77777777" w:rsidR="004A0415" w:rsidRDefault="005F2FDF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часах</w:t>
            </w:r>
          </w:p>
        </w:tc>
      </w:tr>
      <w:tr w:rsidR="004A0415" w14:paraId="14C6D1A5" w14:textId="77777777">
        <w:trPr>
          <w:trHeight w:val="323"/>
        </w:trPr>
        <w:tc>
          <w:tcPr>
            <w:tcW w:w="6913" w:type="dxa"/>
          </w:tcPr>
          <w:p w14:paraId="6532278C" w14:textId="77777777" w:rsidR="004A0415" w:rsidRDefault="005F2FDF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2660" w:type="dxa"/>
          </w:tcPr>
          <w:p w14:paraId="50241F05" w14:textId="77777777" w:rsidR="004A0415" w:rsidRDefault="005F2FDF">
            <w:pPr>
              <w:pStyle w:val="TableParagraph"/>
              <w:spacing w:before="2" w:line="301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168</w:t>
            </w:r>
          </w:p>
        </w:tc>
      </w:tr>
      <w:tr w:rsidR="004A0415" w14:paraId="7418BD12" w14:textId="77777777">
        <w:trPr>
          <w:trHeight w:val="321"/>
        </w:trPr>
        <w:tc>
          <w:tcPr>
            <w:tcW w:w="6913" w:type="dxa"/>
          </w:tcPr>
          <w:p w14:paraId="2A655DB7" w14:textId="77777777" w:rsidR="004A0415" w:rsidRDefault="005F2FDF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660" w:type="dxa"/>
          </w:tcPr>
          <w:p w14:paraId="0DC906DB" w14:textId="77777777" w:rsidR="004A0415" w:rsidRDefault="005F2FDF">
            <w:pPr>
              <w:pStyle w:val="TableParagraph"/>
              <w:spacing w:line="301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162</w:t>
            </w:r>
          </w:p>
        </w:tc>
      </w:tr>
      <w:tr w:rsidR="004A0415" w14:paraId="1CE4BE06" w14:textId="77777777">
        <w:trPr>
          <w:trHeight w:val="321"/>
        </w:trPr>
        <w:tc>
          <w:tcPr>
            <w:tcW w:w="6913" w:type="dxa"/>
          </w:tcPr>
          <w:p w14:paraId="741A609C" w14:textId="77777777" w:rsidR="004A0415" w:rsidRDefault="005F2FDF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2660" w:type="dxa"/>
          </w:tcPr>
          <w:p w14:paraId="32F9314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3389B907" w14:textId="77777777">
        <w:trPr>
          <w:trHeight w:val="323"/>
        </w:trPr>
        <w:tc>
          <w:tcPr>
            <w:tcW w:w="6913" w:type="dxa"/>
          </w:tcPr>
          <w:p w14:paraId="0E5AB35D" w14:textId="77777777" w:rsidR="004A0415" w:rsidRDefault="005F2FDF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2660" w:type="dxa"/>
          </w:tcPr>
          <w:p w14:paraId="489FBFB1" w14:textId="77777777" w:rsidR="004A0415" w:rsidRDefault="005F2FDF">
            <w:pPr>
              <w:pStyle w:val="TableParagraph"/>
              <w:spacing w:before="2"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</w:tr>
      <w:tr w:rsidR="004A0415" w14:paraId="41BFDFEE" w14:textId="77777777">
        <w:trPr>
          <w:trHeight w:val="321"/>
        </w:trPr>
        <w:tc>
          <w:tcPr>
            <w:tcW w:w="6913" w:type="dxa"/>
          </w:tcPr>
          <w:p w14:paraId="458BFF35" w14:textId="77777777" w:rsidR="004A0415" w:rsidRDefault="005F2FD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660" w:type="dxa"/>
          </w:tcPr>
          <w:p w14:paraId="26CA80E7" w14:textId="77777777" w:rsidR="004A0415" w:rsidRDefault="005F2FDF"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76</w:t>
            </w:r>
          </w:p>
        </w:tc>
      </w:tr>
      <w:tr w:rsidR="004A0415" w14:paraId="4C9701FC" w14:textId="77777777">
        <w:trPr>
          <w:trHeight w:val="321"/>
        </w:trPr>
        <w:tc>
          <w:tcPr>
            <w:tcW w:w="6913" w:type="dxa"/>
          </w:tcPr>
          <w:p w14:paraId="78FE8845" w14:textId="77777777" w:rsidR="004A0415" w:rsidRDefault="005F2FD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консультации</w:t>
            </w:r>
          </w:p>
        </w:tc>
        <w:tc>
          <w:tcPr>
            <w:tcW w:w="2660" w:type="dxa"/>
          </w:tcPr>
          <w:p w14:paraId="57BEC4F6" w14:textId="77777777" w:rsidR="004A0415" w:rsidRDefault="005F2FDF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A0415" w14:paraId="002F7948" w14:textId="77777777">
        <w:trPr>
          <w:trHeight w:val="323"/>
        </w:trPr>
        <w:tc>
          <w:tcPr>
            <w:tcW w:w="6913" w:type="dxa"/>
          </w:tcPr>
          <w:p w14:paraId="5833FA9C" w14:textId="77777777" w:rsidR="004A0415" w:rsidRDefault="005F2FDF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2660" w:type="dxa"/>
          </w:tcPr>
          <w:p w14:paraId="5D22193F" w14:textId="77777777" w:rsidR="004A0415" w:rsidRDefault="005F2FDF">
            <w:pPr>
              <w:pStyle w:val="TableParagraph"/>
              <w:spacing w:before="2"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14:paraId="384C6825" w14:textId="77777777" w:rsidR="004A0415" w:rsidRDefault="005F2FDF">
      <w:pPr>
        <w:spacing w:before="278"/>
        <w:ind w:left="851"/>
        <w:jc w:val="both"/>
        <w:rPr>
          <w:sz w:val="24"/>
        </w:rPr>
      </w:pPr>
      <w:r>
        <w:rPr>
          <w:sz w:val="24"/>
        </w:rPr>
        <w:t>*Промежуточная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экзамена</w:t>
      </w:r>
    </w:p>
    <w:p w14:paraId="664414A1" w14:textId="77777777" w:rsidR="004A0415" w:rsidRDefault="004A0415">
      <w:pPr>
        <w:pStyle w:val="a3"/>
        <w:ind w:left="0"/>
        <w:jc w:val="left"/>
        <w:rPr>
          <w:sz w:val="24"/>
        </w:rPr>
      </w:pPr>
    </w:p>
    <w:p w14:paraId="5CD84DC3" w14:textId="77777777" w:rsidR="004A0415" w:rsidRDefault="004A0415">
      <w:pPr>
        <w:pStyle w:val="a3"/>
        <w:spacing w:before="92"/>
        <w:ind w:left="0"/>
        <w:jc w:val="left"/>
        <w:rPr>
          <w:sz w:val="24"/>
        </w:rPr>
      </w:pPr>
    </w:p>
    <w:p w14:paraId="712C138B" w14:textId="77777777" w:rsidR="004A0415" w:rsidRDefault="005F2FDF">
      <w:pPr>
        <w:pStyle w:val="2"/>
        <w:ind w:left="2574"/>
        <w:jc w:val="left"/>
      </w:pPr>
      <w:r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42F6B64E" w14:textId="77777777" w:rsidR="004A0415" w:rsidRDefault="005F2FDF">
      <w:pPr>
        <w:spacing w:before="276"/>
        <w:ind w:left="143" w:right="140" w:firstLine="707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 Язык. Общие сведения о языке. Основные разделы науки о языке.</w:t>
      </w:r>
    </w:p>
    <w:p w14:paraId="0DBC9D17" w14:textId="77777777" w:rsidR="004A0415" w:rsidRDefault="005F2FDF">
      <w:pPr>
        <w:pStyle w:val="a3"/>
        <w:spacing w:before="1"/>
        <w:ind w:right="136" w:firstLine="719"/>
      </w:pPr>
      <w:r>
        <w:t>Лингвистика как наука. Язык как знаковая система, ее устройство, функционирование. Основные функции и уровни языка. Взаимосвязь различных единиц и уровней языка.</w:t>
      </w:r>
    </w:p>
    <w:p w14:paraId="17E32B2A" w14:textId="77777777" w:rsidR="004A0415" w:rsidRDefault="005F2FDF">
      <w:pPr>
        <w:pStyle w:val="a3"/>
        <w:ind w:right="138" w:firstLine="719"/>
      </w:pPr>
      <w:r>
        <w:t>Язык и общество. Язык и культура. Язык и история народа. 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Русский язык в Российской Федерации и в современном мире: в международном общении, в межнациональном общении.</w:t>
      </w:r>
    </w:p>
    <w:p w14:paraId="00FB9964" w14:textId="77777777" w:rsidR="004A0415" w:rsidRDefault="005F2FDF">
      <w:pPr>
        <w:pStyle w:val="a3"/>
        <w:ind w:right="136" w:firstLine="719"/>
      </w:pPr>
      <w: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 Активные процессы в русском языке на современном этапе. Взаимообогащение языков как результат взаимодействия национальных культур.</w:t>
      </w:r>
    </w:p>
    <w:p w14:paraId="4F384E78" w14:textId="77777777" w:rsidR="004A0415" w:rsidRDefault="005F2FDF">
      <w:pPr>
        <w:pStyle w:val="a3"/>
        <w:spacing w:before="1"/>
        <w:ind w:right="134" w:firstLine="12"/>
      </w:pPr>
      <w:r>
        <w:t>Культура речи в</w:t>
      </w:r>
      <w:r>
        <w:rPr>
          <w:spacing w:val="-1"/>
        </w:rPr>
        <w:t xml:space="preserve"> </w:t>
      </w:r>
      <w:r>
        <w:t>экологическом</w:t>
      </w:r>
      <w:r>
        <w:rPr>
          <w:spacing w:val="-1"/>
        </w:rPr>
        <w:t xml:space="preserve"> </w:t>
      </w:r>
      <w:r>
        <w:t xml:space="preserve">аспекте. Проблемы экологии языка. Качества хорошей речи. Проблемы речевой культуры в современном обществе. Историческое развитие русского языка. Выдающиеся отечественные </w:t>
      </w:r>
      <w:r>
        <w:rPr>
          <w:spacing w:val="-2"/>
        </w:rPr>
        <w:t>лингвисты.</w:t>
      </w:r>
    </w:p>
    <w:p w14:paraId="3E2733D4" w14:textId="77777777" w:rsidR="004A0415" w:rsidRDefault="005F2FDF">
      <w:pPr>
        <w:pStyle w:val="2"/>
        <w:spacing w:line="321" w:lineRule="exact"/>
        <w:ind w:left="851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Речь.</w:t>
      </w:r>
      <w:r>
        <w:rPr>
          <w:spacing w:val="-3"/>
        </w:rPr>
        <w:t xml:space="preserve"> </w:t>
      </w:r>
      <w:r>
        <w:t>Речевое</w:t>
      </w:r>
      <w:r>
        <w:rPr>
          <w:spacing w:val="-4"/>
        </w:rPr>
        <w:t xml:space="preserve"> </w:t>
      </w:r>
      <w:r>
        <w:rPr>
          <w:spacing w:val="-2"/>
        </w:rPr>
        <w:t>общение.</w:t>
      </w:r>
    </w:p>
    <w:p w14:paraId="00FC0FFB" w14:textId="77777777" w:rsidR="004A0415" w:rsidRDefault="005F2FDF">
      <w:pPr>
        <w:pStyle w:val="a3"/>
        <w:spacing w:line="242" w:lineRule="auto"/>
        <w:ind w:right="139" w:firstLine="719"/>
      </w:pPr>
      <w:r>
        <w:t>Язык и речь. Культура речи. Речь как деятельность. Виды речевой деятельности: чтение, аудирование, говорение, письмо.</w:t>
      </w:r>
    </w:p>
    <w:p w14:paraId="60FDB9FE" w14:textId="77777777" w:rsidR="004A0415" w:rsidRDefault="005F2FDF">
      <w:pPr>
        <w:pStyle w:val="a3"/>
        <w:ind w:right="140" w:firstLine="719"/>
      </w:pPr>
      <w:r>
        <w:t>Речевое общение и его виды.</w:t>
      </w:r>
      <w:r>
        <w:rPr>
          <w:spacing w:val="40"/>
        </w:rPr>
        <w:t xml:space="preserve"> </w:t>
      </w:r>
      <w:r>
        <w:t>Основные сферы речевого общения. Речевая ситуация и ее компоненты (адресант и адресат; мотивы и цели, предмет и тема речи; условия общения).</w:t>
      </w:r>
      <w:r>
        <w:rPr>
          <w:spacing w:val="40"/>
        </w:rPr>
        <w:t xml:space="preserve"> </w:t>
      </w:r>
      <w:r>
        <w:t xml:space="preserve">Речевой этикет. Основные функции </w:t>
      </w:r>
      <w:proofErr w:type="gramStart"/>
      <w:r>
        <w:t>речевого</w:t>
      </w:r>
      <w:r>
        <w:rPr>
          <w:spacing w:val="71"/>
        </w:rPr>
        <w:t xml:space="preserve">  </w:t>
      </w:r>
      <w:r>
        <w:t>этикета</w:t>
      </w:r>
      <w:proofErr w:type="gramEnd"/>
      <w:r>
        <w:t>.</w:t>
      </w:r>
      <w:r>
        <w:rPr>
          <w:spacing w:val="70"/>
        </w:rPr>
        <w:t xml:space="preserve">  </w:t>
      </w:r>
      <w:proofErr w:type="gramStart"/>
      <w:r>
        <w:t>Устойчивые</w:t>
      </w:r>
      <w:r>
        <w:rPr>
          <w:spacing w:val="70"/>
        </w:rPr>
        <w:t xml:space="preserve">  </w:t>
      </w:r>
      <w:r>
        <w:t>формулы</w:t>
      </w:r>
      <w:proofErr w:type="gramEnd"/>
      <w:r>
        <w:rPr>
          <w:spacing w:val="72"/>
        </w:rPr>
        <w:t xml:space="preserve">  </w:t>
      </w:r>
      <w:proofErr w:type="gramStart"/>
      <w:r>
        <w:t>русского</w:t>
      </w:r>
      <w:r>
        <w:rPr>
          <w:spacing w:val="70"/>
        </w:rPr>
        <w:t xml:space="preserve">  </w:t>
      </w:r>
      <w:r>
        <w:t>речевого</w:t>
      </w:r>
      <w:proofErr w:type="gramEnd"/>
      <w:r>
        <w:rPr>
          <w:spacing w:val="72"/>
        </w:rPr>
        <w:t xml:space="preserve">  </w:t>
      </w:r>
      <w:r>
        <w:rPr>
          <w:spacing w:val="-2"/>
        </w:rPr>
        <w:t>этикета</w:t>
      </w:r>
    </w:p>
    <w:p w14:paraId="00D52CC1" w14:textId="77777777" w:rsidR="004A0415" w:rsidRDefault="004A0415">
      <w:pPr>
        <w:pStyle w:val="a3"/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0D22A123" w14:textId="77777777" w:rsidR="004A0415" w:rsidRDefault="005F2FDF">
      <w:pPr>
        <w:pStyle w:val="a3"/>
        <w:spacing w:before="74" w:line="242" w:lineRule="auto"/>
        <w:ind w:right="146"/>
      </w:pPr>
      <w:r>
        <w:lastRenderedPageBreak/>
        <w:t>применительно к различным ситуациям официального/неофициального общения, статусу адресанта/адресата и другим.</w:t>
      </w:r>
    </w:p>
    <w:p w14:paraId="048C77F6" w14:textId="77777777" w:rsidR="004A0415" w:rsidRDefault="005F2FDF">
      <w:pPr>
        <w:pStyle w:val="a3"/>
        <w:tabs>
          <w:tab w:val="left" w:pos="550"/>
          <w:tab w:val="left" w:pos="2238"/>
          <w:tab w:val="left" w:pos="2562"/>
          <w:tab w:val="left" w:pos="3130"/>
          <w:tab w:val="left" w:pos="3237"/>
          <w:tab w:val="left" w:pos="3905"/>
          <w:tab w:val="left" w:pos="5284"/>
          <w:tab w:val="left" w:pos="5778"/>
          <w:tab w:val="left" w:pos="6306"/>
          <w:tab w:val="left" w:pos="6704"/>
          <w:tab w:val="left" w:pos="7791"/>
          <w:tab w:val="left" w:pos="8373"/>
          <w:tab w:val="left" w:pos="8694"/>
        </w:tabs>
        <w:ind w:right="141" w:firstLine="719"/>
        <w:jc w:val="right"/>
      </w:pPr>
      <w:r>
        <w:t xml:space="preserve">Публичное выступление и его особенности. Тема, цель, основной, план </w:t>
      </w:r>
      <w:r>
        <w:rPr>
          <w:spacing w:val="-10"/>
        </w:rPr>
        <w:t>и</w:t>
      </w:r>
      <w:r>
        <w:tab/>
      </w:r>
      <w:r>
        <w:rPr>
          <w:spacing w:val="-2"/>
        </w:rPr>
        <w:t>композиция</w:t>
      </w:r>
      <w:r>
        <w:tab/>
      </w:r>
      <w:r>
        <w:rPr>
          <w:spacing w:val="-2"/>
        </w:rPr>
        <w:t>публичного</w:t>
      </w:r>
      <w:r>
        <w:tab/>
      </w:r>
      <w:r>
        <w:rPr>
          <w:spacing w:val="-2"/>
        </w:rPr>
        <w:t>выступления.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аргументации.</w:t>
      </w:r>
      <w:r>
        <w:tab/>
      </w:r>
      <w:r>
        <w:rPr>
          <w:spacing w:val="-2"/>
        </w:rPr>
        <w:t xml:space="preserve">Выбор </w:t>
      </w:r>
      <w:r>
        <w:t>языковых</w:t>
      </w:r>
      <w:r>
        <w:rPr>
          <w:spacing w:val="35"/>
        </w:rPr>
        <w:t xml:space="preserve"> </w:t>
      </w:r>
      <w:r>
        <w:t>средств оформления</w:t>
      </w:r>
      <w:r>
        <w:rPr>
          <w:spacing w:val="35"/>
        </w:rPr>
        <w:t xml:space="preserve"> </w:t>
      </w:r>
      <w:r>
        <w:t>публичного</w:t>
      </w:r>
      <w:r>
        <w:rPr>
          <w:spacing w:val="35"/>
        </w:rPr>
        <w:t xml:space="preserve"> </w:t>
      </w:r>
      <w:r>
        <w:t>выступления</w:t>
      </w:r>
      <w:r>
        <w:rPr>
          <w:spacing w:val="35"/>
        </w:rPr>
        <w:t xml:space="preserve"> </w:t>
      </w:r>
      <w:r>
        <w:t>с учетом его</w:t>
      </w:r>
      <w:r>
        <w:rPr>
          <w:spacing w:val="35"/>
        </w:rPr>
        <w:t xml:space="preserve"> </w:t>
      </w:r>
      <w:r>
        <w:t xml:space="preserve">цели, </w:t>
      </w:r>
      <w:r>
        <w:rPr>
          <w:spacing w:val="-2"/>
        </w:rPr>
        <w:t>особенностей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адресата,</w:t>
      </w:r>
      <w:r>
        <w:tab/>
      </w:r>
      <w:r>
        <w:tab/>
      </w:r>
      <w:r>
        <w:rPr>
          <w:spacing w:val="-52"/>
        </w:rPr>
        <w:t xml:space="preserve"> </w:t>
      </w:r>
      <w:r>
        <w:t>ситуации</w:t>
      </w:r>
      <w:r>
        <w:tab/>
      </w:r>
      <w:r>
        <w:tab/>
      </w:r>
      <w:r>
        <w:rPr>
          <w:spacing w:val="-2"/>
        </w:rPr>
        <w:t>общения. Монологическая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диалогическая</w:t>
      </w:r>
      <w:r>
        <w:tab/>
      </w:r>
      <w:r>
        <w:rPr>
          <w:spacing w:val="-2"/>
        </w:rPr>
        <w:t>речь.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 xml:space="preserve">навыков </w:t>
      </w:r>
      <w:r>
        <w:t>монологической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диалогической</w:t>
      </w:r>
      <w:r>
        <w:rPr>
          <w:spacing w:val="80"/>
        </w:rPr>
        <w:t xml:space="preserve"> </w:t>
      </w:r>
      <w:r>
        <w:t>речи.</w:t>
      </w:r>
      <w:r>
        <w:rPr>
          <w:spacing w:val="80"/>
        </w:rPr>
        <w:t xml:space="preserve"> </w:t>
      </w:r>
      <w:r>
        <w:t>Создание</w:t>
      </w:r>
      <w:r>
        <w:rPr>
          <w:spacing w:val="80"/>
        </w:rPr>
        <w:t xml:space="preserve"> </w:t>
      </w:r>
      <w:r>
        <w:t>устных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письменных монологических и диалогических высказываний различных типов и жанров в научной,</w:t>
      </w:r>
      <w:r>
        <w:rPr>
          <w:spacing w:val="80"/>
        </w:rPr>
        <w:t xml:space="preserve"> </w:t>
      </w:r>
      <w:r>
        <w:t>социально-культурной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деловой</w:t>
      </w:r>
      <w:r>
        <w:rPr>
          <w:spacing w:val="80"/>
        </w:rPr>
        <w:t xml:space="preserve"> </w:t>
      </w:r>
      <w:r>
        <w:t>сферах</w:t>
      </w:r>
      <w:r>
        <w:rPr>
          <w:spacing w:val="80"/>
        </w:rPr>
        <w:t xml:space="preserve"> </w:t>
      </w:r>
      <w:r>
        <w:t>общения.</w:t>
      </w:r>
      <w:r>
        <w:rPr>
          <w:spacing w:val="80"/>
        </w:rPr>
        <w:t xml:space="preserve"> </w:t>
      </w:r>
      <w:r>
        <w:t>Овладение</w:t>
      </w:r>
      <w:r>
        <w:rPr>
          <w:spacing w:val="80"/>
        </w:rPr>
        <w:t xml:space="preserve"> </w:t>
      </w:r>
      <w:r>
        <w:t>опытом</w:t>
      </w:r>
      <w:r>
        <w:rPr>
          <w:spacing w:val="74"/>
        </w:rPr>
        <w:t xml:space="preserve"> </w:t>
      </w:r>
      <w:r>
        <w:t>речевого</w:t>
      </w:r>
      <w:r>
        <w:rPr>
          <w:spacing w:val="78"/>
        </w:rPr>
        <w:t xml:space="preserve"> </w:t>
      </w:r>
      <w:r>
        <w:t>поведения</w:t>
      </w:r>
      <w:r>
        <w:rPr>
          <w:spacing w:val="77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официальных</w:t>
      </w:r>
      <w:r>
        <w:rPr>
          <w:spacing w:val="76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неофициальных</w:t>
      </w:r>
      <w:r>
        <w:rPr>
          <w:spacing w:val="76"/>
        </w:rPr>
        <w:t xml:space="preserve"> </w:t>
      </w:r>
      <w:r>
        <w:rPr>
          <w:spacing w:val="-2"/>
        </w:rPr>
        <w:t>ситуациях</w:t>
      </w:r>
    </w:p>
    <w:p w14:paraId="1BE2D8D8" w14:textId="77777777" w:rsidR="004A0415" w:rsidRDefault="005F2FDF">
      <w:pPr>
        <w:pStyle w:val="a3"/>
        <w:spacing w:line="321" w:lineRule="exact"/>
      </w:pPr>
      <w:r>
        <w:t>общения,</w:t>
      </w:r>
      <w:r>
        <w:rPr>
          <w:spacing w:val="-10"/>
        </w:rPr>
        <w:t xml:space="preserve"> </w:t>
      </w:r>
      <w:r>
        <w:t>ситуациях</w:t>
      </w:r>
      <w:r>
        <w:rPr>
          <w:spacing w:val="-11"/>
        </w:rPr>
        <w:t xml:space="preserve"> </w:t>
      </w:r>
      <w:r>
        <w:t>межкультурного</w:t>
      </w:r>
      <w:r>
        <w:rPr>
          <w:spacing w:val="-8"/>
        </w:rPr>
        <w:t xml:space="preserve"> </w:t>
      </w:r>
      <w:r>
        <w:rPr>
          <w:spacing w:val="-2"/>
        </w:rPr>
        <w:t>общения.</w:t>
      </w:r>
    </w:p>
    <w:p w14:paraId="68A5A8B3" w14:textId="77777777" w:rsidR="004A0415" w:rsidRDefault="005F2FDF">
      <w:pPr>
        <w:pStyle w:val="a3"/>
        <w:ind w:right="137" w:firstLine="719"/>
      </w:pPr>
      <w:r>
        <w:t>Функциональная стилистика как раздел лингвистики. Стилистическая норма Функциональные стили (научный, официально-деловой, публицистический),</w:t>
      </w:r>
      <w:r>
        <w:rPr>
          <w:spacing w:val="-6"/>
        </w:rPr>
        <w:t xml:space="preserve"> </w:t>
      </w:r>
      <w:r>
        <w:t>разговорная</w:t>
      </w:r>
      <w:r>
        <w:rPr>
          <w:spacing w:val="-3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как разновидности современного русского языка.</w:t>
      </w:r>
    </w:p>
    <w:p w14:paraId="3645D580" w14:textId="77777777" w:rsidR="004A0415" w:rsidRDefault="005F2FDF">
      <w:pPr>
        <w:pStyle w:val="a3"/>
        <w:ind w:right="142" w:firstLine="719"/>
      </w:pPr>
      <w: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14:paraId="301C520A" w14:textId="77777777" w:rsidR="004A0415" w:rsidRDefault="005F2FDF">
      <w:pPr>
        <w:pStyle w:val="a3"/>
        <w:ind w:right="142" w:firstLine="719"/>
      </w:pPr>
      <w:r>
        <w:t>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</w:t>
      </w:r>
      <w:r>
        <w:rPr>
          <w:spacing w:val="40"/>
        </w:rPr>
        <w:t xml:space="preserve"> </w:t>
      </w:r>
      <w:r>
        <w:t>особенности разговорной речи. Основные жанры разговорной речи: устный рассказ, беседа, спор и другие</w:t>
      </w:r>
    </w:p>
    <w:p w14:paraId="4984087F" w14:textId="77777777" w:rsidR="004A0415" w:rsidRDefault="005F2FDF">
      <w:pPr>
        <w:pStyle w:val="a3"/>
        <w:ind w:right="138" w:firstLine="719"/>
      </w:pPr>
      <w:r>
        <w:t xml:space="preserve">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>
        <w:t>подстили</w:t>
      </w:r>
      <w:proofErr w:type="spellEnd"/>
      <w: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другие.</w:t>
      </w:r>
    </w:p>
    <w:p w14:paraId="6946D92F" w14:textId="77777777" w:rsidR="004A0415" w:rsidRDefault="005F2FDF">
      <w:pPr>
        <w:pStyle w:val="a3"/>
        <w:ind w:right="137" w:firstLine="719"/>
      </w:pPr>
      <w: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>
        <w:t>стандартизированность</w:t>
      </w:r>
      <w:proofErr w:type="spellEnd"/>
      <w:r>
        <w:t>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другие.</w:t>
      </w:r>
    </w:p>
    <w:p w14:paraId="5E06D33D" w14:textId="77777777" w:rsidR="004A0415" w:rsidRDefault="005F2FDF">
      <w:pPr>
        <w:pStyle w:val="a3"/>
        <w:ind w:right="138" w:firstLine="719"/>
      </w:pPr>
      <w: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>
        <w:t>призывность</w:t>
      </w:r>
      <w:proofErr w:type="spellEnd"/>
      <w:r>
        <w:t>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</w:t>
      </w:r>
    </w:p>
    <w:p w14:paraId="46E2ABF8" w14:textId="77777777" w:rsidR="004A0415" w:rsidRDefault="005F2FDF">
      <w:pPr>
        <w:pStyle w:val="a3"/>
        <w:ind w:right="135" w:firstLine="789"/>
      </w:pPr>
      <w:r>
        <w:t>Язык художественной литературы и его отличие от других функциональных разновидностей языка. Основные признаки</w:t>
      </w:r>
      <w:r>
        <w:rPr>
          <w:spacing w:val="40"/>
        </w:rPr>
        <w:t xml:space="preserve"> </w:t>
      </w:r>
      <w:r>
        <w:t>художественной</w:t>
      </w:r>
      <w:r>
        <w:rPr>
          <w:spacing w:val="39"/>
        </w:rPr>
        <w:t xml:space="preserve"> </w:t>
      </w:r>
      <w:r>
        <w:t>речи:</w:t>
      </w:r>
      <w:r>
        <w:rPr>
          <w:spacing w:val="40"/>
        </w:rPr>
        <w:t xml:space="preserve"> </w:t>
      </w:r>
      <w:r>
        <w:t>образность,</w:t>
      </w:r>
      <w:r>
        <w:rPr>
          <w:spacing w:val="40"/>
        </w:rPr>
        <w:t xml:space="preserve"> </w:t>
      </w:r>
      <w:r>
        <w:t>широкое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изобразительно-</w:t>
      </w:r>
    </w:p>
    <w:p w14:paraId="00EC16A6" w14:textId="77777777" w:rsidR="004A0415" w:rsidRDefault="004A0415">
      <w:pPr>
        <w:pStyle w:val="a3"/>
        <w:sectPr w:rsidR="004A0415">
          <w:pgSz w:w="11910" w:h="16840"/>
          <w:pgMar w:top="1040" w:right="708" w:bottom="1120" w:left="1559" w:header="0" w:footer="934" w:gutter="0"/>
          <w:cols w:space="720"/>
        </w:sectPr>
      </w:pPr>
    </w:p>
    <w:p w14:paraId="7C2D91B4" w14:textId="77777777" w:rsidR="004A0415" w:rsidRDefault="005F2FDF">
      <w:pPr>
        <w:pStyle w:val="a3"/>
        <w:spacing w:before="74" w:line="242" w:lineRule="auto"/>
        <w:ind w:right="140"/>
      </w:pPr>
      <w:r>
        <w:lastRenderedPageBreak/>
        <w:t>выразительных средств, языковых средств других функциональных разновидностей языка.</w:t>
      </w:r>
    </w:p>
    <w:p w14:paraId="7B3B9775" w14:textId="77777777" w:rsidR="004A0415" w:rsidRDefault="005F2FDF">
      <w:pPr>
        <w:pStyle w:val="a3"/>
        <w:spacing w:line="317" w:lineRule="exact"/>
        <w:ind w:left="862"/>
      </w:pPr>
      <w:r>
        <w:t>Основные</w:t>
      </w:r>
      <w:r>
        <w:rPr>
          <w:spacing w:val="-14"/>
        </w:rPr>
        <w:t xml:space="preserve"> </w:t>
      </w:r>
      <w:r>
        <w:t>изобразительно-выразительные</w:t>
      </w:r>
      <w:r>
        <w:rPr>
          <w:spacing w:val="-11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rPr>
          <w:spacing w:val="-2"/>
        </w:rPr>
        <w:t>языка.</w:t>
      </w:r>
    </w:p>
    <w:p w14:paraId="382E4CA1" w14:textId="77777777" w:rsidR="004A0415" w:rsidRDefault="005F2FDF">
      <w:pPr>
        <w:pStyle w:val="a3"/>
        <w:ind w:right="137" w:firstLine="719"/>
      </w:pPr>
      <w:r>
        <w:t>Текст, его основные признаки. Логико-смысловые отношения между предложениями в тексте. Виды чтения. Использование различных видов чтения в зависимости от коммуникативной задачи и характера текста.</w:t>
      </w:r>
    </w:p>
    <w:p w14:paraId="633E9055" w14:textId="77777777" w:rsidR="004A0415" w:rsidRDefault="005F2FDF">
      <w:pPr>
        <w:pStyle w:val="a3"/>
        <w:ind w:right="143" w:firstLine="719"/>
      </w:pPr>
      <w:r>
        <w:t>Информативность текста. Виды информации в тексте. Информационно смысловая переработка прочитанного и прослушанного текста, включая гипертекст, графику, инфографику и другие.</w:t>
      </w:r>
    </w:p>
    <w:p w14:paraId="7233F088" w14:textId="77777777" w:rsidR="004A0415" w:rsidRDefault="005F2FDF">
      <w:pPr>
        <w:pStyle w:val="a3"/>
        <w:ind w:right="138" w:firstLine="719"/>
      </w:pPr>
      <w:r>
        <w:t>План. Тезисы. Конспект. Реферат. Аннотация. Отзыв. Рецензия. Лингвистический анализ текстов различных функциональных разновидностей языка.</w:t>
      </w:r>
    </w:p>
    <w:p w14:paraId="4D9F8193" w14:textId="77777777" w:rsidR="004A0415" w:rsidRDefault="005F2FDF">
      <w:pPr>
        <w:pStyle w:val="2"/>
        <w:spacing w:line="321" w:lineRule="exact"/>
        <w:ind w:left="86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rPr>
          <w:spacing w:val="-2"/>
        </w:rPr>
        <w:t>речи.</w:t>
      </w:r>
    </w:p>
    <w:p w14:paraId="7B3ABB17" w14:textId="77777777" w:rsidR="004A0415" w:rsidRDefault="005F2FDF">
      <w:pPr>
        <w:pStyle w:val="a3"/>
        <w:spacing w:before="3"/>
        <w:ind w:right="142" w:firstLine="719"/>
      </w:pPr>
      <w:r>
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</w:t>
      </w:r>
    </w:p>
    <w:p w14:paraId="172867A1" w14:textId="77777777" w:rsidR="004A0415" w:rsidRDefault="005F2FDF">
      <w:pPr>
        <w:pStyle w:val="a3"/>
        <w:ind w:right="138" w:firstLine="719"/>
      </w:pPr>
      <w:r>
        <w:t>Культура видов речевой деятельности – чтения, аудирования, говорения и письма.</w:t>
      </w:r>
    </w:p>
    <w:p w14:paraId="041C5226" w14:textId="77777777" w:rsidR="004A0415" w:rsidRDefault="005F2FDF">
      <w:pPr>
        <w:pStyle w:val="a3"/>
        <w:ind w:right="147" w:firstLine="719"/>
      </w:pPr>
      <w: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14:paraId="4D883A4B" w14:textId="77777777" w:rsidR="004A0415" w:rsidRDefault="005F2FDF">
      <w:pPr>
        <w:pStyle w:val="a3"/>
        <w:ind w:right="138" w:firstLine="719"/>
      </w:pPr>
      <w:r>
        <w:t>Культура научного и делового общения (устная и письменная формы). Особенности речевого этикета в официально-деловой, научной и публицистической сферах общения. Культура разговорной речи.</w:t>
      </w:r>
    </w:p>
    <w:p w14:paraId="7E313BD0" w14:textId="77777777" w:rsidR="004A0415" w:rsidRDefault="005F2FDF">
      <w:pPr>
        <w:pStyle w:val="a3"/>
        <w:ind w:right="137" w:firstLine="719"/>
      </w:pPr>
      <w:r>
        <w:t>Языковая норма, ее основные признаки и функции.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</w:t>
      </w:r>
    </w:p>
    <w:p w14:paraId="41D0A255" w14:textId="77777777" w:rsidR="004A0415" w:rsidRDefault="005F2FDF">
      <w:pPr>
        <w:pStyle w:val="a3"/>
        <w:ind w:right="132" w:firstLine="719"/>
      </w:pPr>
      <w:r>
        <w:t>Орфографические и пунктуационные правила. Стилистические нормы современного русского литературного языка. Фонетика и орфоэпия как разделы лингвистики. Фонетический анализ слова. Изобразительно- выразительные средства</w:t>
      </w:r>
      <w:r>
        <w:rPr>
          <w:spacing w:val="-1"/>
        </w:rPr>
        <w:t xml:space="preserve"> </w:t>
      </w:r>
      <w:r>
        <w:t>фонетики.</w:t>
      </w:r>
      <w:r>
        <w:rPr>
          <w:spacing w:val="40"/>
        </w:rPr>
        <w:t xml:space="preserve"> </w:t>
      </w:r>
      <w:r>
        <w:t>Орфоэпические нормы. Основные</w:t>
      </w:r>
      <w:r>
        <w:rPr>
          <w:spacing w:val="-3"/>
        </w:rPr>
        <w:t xml:space="preserve"> </w:t>
      </w:r>
      <w:r>
        <w:t>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14:paraId="7BF075CF" w14:textId="77777777" w:rsidR="004A0415" w:rsidRDefault="005F2FDF">
      <w:pPr>
        <w:pStyle w:val="a3"/>
        <w:ind w:right="136" w:firstLine="719"/>
      </w:pPr>
      <w:r>
        <w:t>Лексикология и фразеология как разделы лингвистики. Лексический анализ слова. Изобразительно-выразительные средства лексики: эпитет, метафора, метонимия, олицетворение, гипербола, сравнение. 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14:paraId="52E48BB8" w14:textId="77777777" w:rsidR="004A0415" w:rsidRDefault="004A0415">
      <w:pPr>
        <w:pStyle w:val="a3"/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24D1060F" w14:textId="77777777" w:rsidR="004A0415" w:rsidRDefault="005F2FDF">
      <w:pPr>
        <w:pStyle w:val="a3"/>
        <w:spacing w:before="74"/>
        <w:ind w:right="135" w:firstLine="719"/>
      </w:pPr>
      <w:r>
        <w:lastRenderedPageBreak/>
        <w:t>Функционально-стилистическая окраска слова. Лексика общеупотребительная,</w:t>
      </w:r>
      <w:r>
        <w:rPr>
          <w:spacing w:val="-1"/>
        </w:rPr>
        <w:t xml:space="preserve"> </w:t>
      </w:r>
      <w:r>
        <w:t>разговорная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книжная.</w:t>
      </w:r>
      <w:r>
        <w:rPr>
          <w:spacing w:val="-1"/>
        </w:rPr>
        <w:t xml:space="preserve"> </w:t>
      </w:r>
      <w:r>
        <w:t>Экспрессивно-стилистическая окраска слова. Лексика нейтральная, высокая, сниженная. Эмоционально- оценочная окраска слова.</w:t>
      </w:r>
    </w:p>
    <w:p w14:paraId="01E23CBA" w14:textId="77777777" w:rsidR="004A0415" w:rsidRDefault="005F2FDF">
      <w:pPr>
        <w:pStyle w:val="a3"/>
        <w:spacing w:before="2"/>
        <w:ind w:right="137" w:firstLine="719"/>
      </w:pPr>
      <w:r>
        <w:t xml:space="preserve">Фразеология русского языка. Крылатые слова. </w:t>
      </w:r>
      <w:proofErr w:type="spellStart"/>
      <w:r>
        <w:t>Морфемика</w:t>
      </w:r>
      <w:proofErr w:type="spellEnd"/>
      <w:r>
        <w:t xml:space="preserve"> и словообразование как разделы лингвистики. Словообразовательные нормы. Морфемный и словообразовательный анализ слова. Словообразовательные трудности. Особенности употребления сложносокращенных слов </w:t>
      </w:r>
      <w:r>
        <w:rPr>
          <w:spacing w:val="-2"/>
        </w:rPr>
        <w:t>(аббревиатур).</w:t>
      </w:r>
    </w:p>
    <w:p w14:paraId="5F4065CA" w14:textId="77777777" w:rsidR="004A0415" w:rsidRDefault="005F2FDF">
      <w:pPr>
        <w:pStyle w:val="a3"/>
        <w:tabs>
          <w:tab w:val="left" w:pos="1088"/>
          <w:tab w:val="left" w:pos="1325"/>
          <w:tab w:val="left" w:pos="1458"/>
          <w:tab w:val="left" w:pos="2023"/>
          <w:tab w:val="left" w:pos="2529"/>
          <w:tab w:val="left" w:pos="2785"/>
          <w:tab w:val="left" w:pos="2870"/>
          <w:tab w:val="left" w:pos="2998"/>
          <w:tab w:val="left" w:pos="3229"/>
          <w:tab w:val="left" w:pos="3305"/>
          <w:tab w:val="left" w:pos="3462"/>
          <w:tab w:val="left" w:pos="3839"/>
          <w:tab w:val="left" w:pos="4197"/>
          <w:tab w:val="left" w:pos="4317"/>
          <w:tab w:val="left" w:pos="4735"/>
          <w:tab w:val="left" w:pos="5080"/>
          <w:tab w:val="left" w:pos="5274"/>
          <w:tab w:val="left" w:pos="5338"/>
          <w:tab w:val="left" w:pos="5740"/>
          <w:tab w:val="left" w:pos="6050"/>
          <w:tab w:val="left" w:pos="6207"/>
          <w:tab w:val="left" w:pos="6255"/>
          <w:tab w:val="left" w:pos="6593"/>
          <w:tab w:val="left" w:pos="6796"/>
          <w:tab w:val="left" w:pos="7839"/>
          <w:tab w:val="left" w:pos="8036"/>
          <w:tab w:val="left" w:pos="8696"/>
          <w:tab w:val="left" w:pos="8857"/>
        </w:tabs>
        <w:ind w:right="138" w:firstLine="556"/>
        <w:jc w:val="right"/>
      </w:pPr>
      <w:r>
        <w:rPr>
          <w:spacing w:val="-2"/>
        </w:rPr>
        <w:t>Морфология</w:t>
      </w:r>
      <w:r>
        <w:tab/>
      </w:r>
      <w:r>
        <w:rPr>
          <w:spacing w:val="-4"/>
        </w:rPr>
        <w:t>как</w:t>
      </w:r>
      <w:r>
        <w:tab/>
      </w:r>
      <w:r>
        <w:tab/>
      </w:r>
      <w:r>
        <w:rPr>
          <w:spacing w:val="-2"/>
        </w:rPr>
        <w:t>раздел</w:t>
      </w:r>
      <w:r>
        <w:tab/>
      </w:r>
      <w:r>
        <w:tab/>
      </w:r>
      <w:r>
        <w:rPr>
          <w:spacing w:val="-2"/>
        </w:rPr>
        <w:t>лингвистики.</w:t>
      </w:r>
      <w:r>
        <w:tab/>
      </w:r>
      <w:r>
        <w:tab/>
      </w:r>
      <w:r>
        <w:rPr>
          <w:spacing w:val="-2"/>
        </w:rPr>
        <w:t>Морфологические</w:t>
      </w:r>
      <w:r>
        <w:tab/>
      </w:r>
      <w:r>
        <w:rPr>
          <w:spacing w:val="-63"/>
        </w:rPr>
        <w:t xml:space="preserve"> </w:t>
      </w:r>
      <w:r>
        <w:rPr>
          <w:spacing w:val="-2"/>
        </w:rPr>
        <w:t>нормы современного</w:t>
      </w:r>
      <w:r>
        <w:tab/>
      </w:r>
      <w:r>
        <w:rPr>
          <w:spacing w:val="-2"/>
        </w:rPr>
        <w:t>русского</w:t>
      </w:r>
      <w:r>
        <w:tab/>
      </w:r>
      <w:r>
        <w:tab/>
      </w:r>
      <w:r>
        <w:rPr>
          <w:spacing w:val="-2"/>
        </w:rPr>
        <w:t>литературного</w:t>
      </w:r>
      <w:r>
        <w:tab/>
      </w:r>
      <w:r>
        <w:tab/>
      </w:r>
      <w:r>
        <w:rPr>
          <w:spacing w:val="-2"/>
        </w:rPr>
        <w:t>языка.</w:t>
      </w:r>
      <w:r>
        <w:tab/>
      </w:r>
      <w:r>
        <w:tab/>
      </w:r>
      <w:r>
        <w:tab/>
      </w:r>
      <w:r>
        <w:rPr>
          <w:spacing w:val="-2"/>
        </w:rPr>
        <w:t>Морфологический</w:t>
      </w:r>
      <w:r>
        <w:tab/>
      </w:r>
      <w:r>
        <w:rPr>
          <w:spacing w:val="-2"/>
        </w:rPr>
        <w:t>анализ слова.</w:t>
      </w:r>
      <w:r>
        <w:tab/>
      </w:r>
      <w:r>
        <w:rPr>
          <w:spacing w:val="-2"/>
        </w:rPr>
        <w:t>Особенности</w:t>
      </w:r>
      <w:r>
        <w:tab/>
      </w:r>
      <w:r>
        <w:tab/>
      </w:r>
      <w:r>
        <w:rPr>
          <w:spacing w:val="-2"/>
        </w:rPr>
        <w:t>употребления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тексте</w:t>
      </w:r>
      <w:r>
        <w:tab/>
      </w:r>
      <w:r>
        <w:rPr>
          <w:spacing w:val="-4"/>
        </w:rPr>
        <w:t>слов</w:t>
      </w:r>
      <w:r>
        <w:tab/>
      </w:r>
      <w:r>
        <w:tab/>
      </w:r>
      <w:r>
        <w:rPr>
          <w:spacing w:val="-67"/>
        </w:rPr>
        <w:t xml:space="preserve"> </w:t>
      </w:r>
      <w:r>
        <w:rPr>
          <w:spacing w:val="-2"/>
        </w:rPr>
        <w:t>разных</w:t>
      </w:r>
      <w:r>
        <w:tab/>
      </w:r>
      <w:r>
        <w:rPr>
          <w:spacing w:val="-43"/>
        </w:rPr>
        <w:t xml:space="preserve"> </w:t>
      </w:r>
      <w:r>
        <w:t>частей</w:t>
      </w:r>
      <w:r>
        <w:tab/>
      </w:r>
      <w:r>
        <w:tab/>
      </w:r>
      <w:r>
        <w:rPr>
          <w:spacing w:val="-61"/>
        </w:rPr>
        <w:t xml:space="preserve"> </w:t>
      </w:r>
      <w:r>
        <w:rPr>
          <w:spacing w:val="-2"/>
        </w:rPr>
        <w:t xml:space="preserve">речи. </w:t>
      </w:r>
      <w:r>
        <w:t>Основные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употребления</w:t>
      </w:r>
      <w:r>
        <w:rPr>
          <w:spacing w:val="40"/>
        </w:rPr>
        <w:t xml:space="preserve"> </w:t>
      </w:r>
      <w:r>
        <w:t>имен</w:t>
      </w:r>
      <w:r>
        <w:rPr>
          <w:spacing w:val="40"/>
        </w:rPr>
        <w:t xml:space="preserve"> </w:t>
      </w:r>
      <w:r>
        <w:t>существительных: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рода,</w:t>
      </w:r>
      <w:r>
        <w:rPr>
          <w:spacing w:val="40"/>
        </w:rPr>
        <w:t xml:space="preserve"> </w:t>
      </w:r>
      <w:r>
        <w:t xml:space="preserve">числа, </w:t>
      </w:r>
      <w:r>
        <w:rPr>
          <w:spacing w:val="-2"/>
        </w:rPr>
        <w:t>падежа.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rPr>
          <w:spacing w:val="-4"/>
        </w:rPr>
        <w:t>нормы</w:t>
      </w:r>
      <w:r>
        <w:tab/>
      </w:r>
      <w:r>
        <w:rPr>
          <w:spacing w:val="-2"/>
        </w:rPr>
        <w:t>употребления</w:t>
      </w:r>
      <w:r>
        <w:tab/>
      </w:r>
      <w:r>
        <w:rPr>
          <w:spacing w:val="-4"/>
        </w:rPr>
        <w:t>имен</w:t>
      </w:r>
      <w:r>
        <w:tab/>
      </w:r>
      <w:r>
        <w:rPr>
          <w:spacing w:val="-2"/>
        </w:rPr>
        <w:t>прилагательных:</w:t>
      </w:r>
      <w:r>
        <w:tab/>
      </w:r>
      <w:r>
        <w:tab/>
      </w:r>
      <w:r>
        <w:rPr>
          <w:spacing w:val="-4"/>
        </w:rPr>
        <w:t xml:space="preserve">форм </w:t>
      </w:r>
      <w:r>
        <w:rPr>
          <w:spacing w:val="-2"/>
        </w:rPr>
        <w:t>степеней</w:t>
      </w:r>
      <w:r>
        <w:tab/>
      </w:r>
      <w:r>
        <w:tab/>
      </w:r>
      <w:r>
        <w:rPr>
          <w:spacing w:val="-2"/>
        </w:rPr>
        <w:t>сравнения,</w:t>
      </w:r>
      <w:r>
        <w:tab/>
      </w:r>
      <w:r>
        <w:tab/>
      </w:r>
      <w:r>
        <w:tab/>
      </w:r>
      <w:r>
        <w:rPr>
          <w:spacing w:val="-2"/>
        </w:rPr>
        <w:t>краткой</w:t>
      </w:r>
      <w:r>
        <w:tab/>
      </w:r>
      <w:r>
        <w:rPr>
          <w:spacing w:val="-2"/>
        </w:rPr>
        <w:t>формы.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rPr>
          <w:spacing w:val="-2"/>
        </w:rPr>
        <w:t>нормы</w:t>
      </w:r>
      <w:r>
        <w:tab/>
      </w:r>
      <w:r>
        <w:rPr>
          <w:spacing w:val="-2"/>
        </w:rPr>
        <w:t xml:space="preserve">употребления </w:t>
      </w:r>
      <w:r>
        <w:t>количественных,</w:t>
      </w:r>
      <w:r>
        <w:rPr>
          <w:spacing w:val="80"/>
        </w:rPr>
        <w:t xml:space="preserve"> </w:t>
      </w:r>
      <w:r>
        <w:t>порядковых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собирательных</w:t>
      </w:r>
      <w:r>
        <w:rPr>
          <w:spacing w:val="80"/>
        </w:rPr>
        <w:t xml:space="preserve"> </w:t>
      </w:r>
      <w:r>
        <w:t>числительных.</w:t>
      </w:r>
      <w:r>
        <w:rPr>
          <w:spacing w:val="80"/>
        </w:rPr>
        <w:t xml:space="preserve"> </w:t>
      </w:r>
      <w:r>
        <w:t>Основные нормы</w:t>
      </w:r>
      <w:r>
        <w:rPr>
          <w:spacing w:val="39"/>
        </w:rPr>
        <w:t xml:space="preserve"> </w:t>
      </w:r>
      <w:r>
        <w:t>употребления</w:t>
      </w:r>
      <w:r>
        <w:rPr>
          <w:spacing w:val="38"/>
        </w:rPr>
        <w:t xml:space="preserve"> </w:t>
      </w:r>
      <w:r>
        <w:t>местоимений:</w:t>
      </w:r>
      <w:r>
        <w:rPr>
          <w:spacing w:val="39"/>
        </w:rPr>
        <w:t xml:space="preserve"> </w:t>
      </w:r>
      <w:r>
        <w:t>формы</w:t>
      </w:r>
      <w:r>
        <w:rPr>
          <w:spacing w:val="36"/>
        </w:rPr>
        <w:t xml:space="preserve"> </w:t>
      </w:r>
      <w:r>
        <w:t>3-го</w:t>
      </w:r>
      <w:r>
        <w:rPr>
          <w:spacing w:val="39"/>
        </w:rPr>
        <w:t xml:space="preserve"> </w:t>
      </w:r>
      <w:r>
        <w:t>лица</w:t>
      </w:r>
      <w:r>
        <w:rPr>
          <w:spacing w:val="38"/>
        </w:rPr>
        <w:t xml:space="preserve"> </w:t>
      </w:r>
      <w:r>
        <w:t>личных</w:t>
      </w:r>
      <w:r>
        <w:rPr>
          <w:spacing w:val="39"/>
        </w:rPr>
        <w:t xml:space="preserve"> </w:t>
      </w:r>
      <w:r>
        <w:t>местоимений, возвратного</w:t>
      </w:r>
      <w:r>
        <w:rPr>
          <w:spacing w:val="40"/>
        </w:rPr>
        <w:t xml:space="preserve"> </w:t>
      </w:r>
      <w:r>
        <w:t>местоимения</w:t>
      </w:r>
      <w:r>
        <w:rPr>
          <w:spacing w:val="40"/>
        </w:rPr>
        <w:t xml:space="preserve"> </w:t>
      </w:r>
      <w:r>
        <w:t>себя.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употребления</w:t>
      </w:r>
      <w:r>
        <w:rPr>
          <w:spacing w:val="40"/>
        </w:rPr>
        <w:t xml:space="preserve"> </w:t>
      </w:r>
      <w:r>
        <w:t>глаголов:</w:t>
      </w:r>
      <w:r>
        <w:rPr>
          <w:spacing w:val="80"/>
        </w:rPr>
        <w:t xml:space="preserve"> </w:t>
      </w:r>
      <w:r>
        <w:t xml:space="preserve">некоторых личных форм, возвратных и невозвратных глаголов; образования некоторых глагольных форм: форм прошедшего времени с суффиксом - ну-, </w:t>
      </w:r>
      <w:r>
        <w:rPr>
          <w:spacing w:val="-4"/>
        </w:rPr>
        <w:t>форм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повелительного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 xml:space="preserve">наклонения. </w:t>
      </w:r>
      <w:r>
        <w:t>Орфография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раздел</w:t>
      </w:r>
      <w:r>
        <w:rPr>
          <w:spacing w:val="40"/>
        </w:rPr>
        <w:t xml:space="preserve"> </w:t>
      </w:r>
      <w:r>
        <w:t>лингвистики.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орфографии.</w:t>
      </w:r>
    </w:p>
    <w:p w14:paraId="448DD565" w14:textId="77777777" w:rsidR="004A0415" w:rsidRDefault="005F2FDF">
      <w:pPr>
        <w:pStyle w:val="a3"/>
        <w:spacing w:before="1"/>
        <w:ind w:right="136"/>
      </w:pPr>
      <w:r>
        <w:t>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 Орфографические правила. Правописание гласных в корне. Употребление разделительных</w:t>
      </w:r>
      <w:r>
        <w:rPr>
          <w:spacing w:val="-1"/>
        </w:rPr>
        <w:t xml:space="preserve"> </w:t>
      </w:r>
      <w:r>
        <w:t>ъ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ь.</w:t>
      </w:r>
      <w:r>
        <w:rPr>
          <w:spacing w:val="-2"/>
        </w:rPr>
        <w:t xml:space="preserve"> </w:t>
      </w:r>
      <w:r>
        <w:t>Правописание</w:t>
      </w:r>
      <w:r>
        <w:rPr>
          <w:spacing w:val="-3"/>
        </w:rPr>
        <w:t xml:space="preserve"> </w:t>
      </w:r>
      <w:r>
        <w:t>приставок.</w:t>
      </w:r>
      <w:r>
        <w:rPr>
          <w:spacing w:val="-2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ы -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 xml:space="preserve">приставок. Правописание суффиксов. Правописание н и </w:t>
      </w:r>
      <w:proofErr w:type="spellStart"/>
      <w:r>
        <w:t>нн</w:t>
      </w:r>
      <w:proofErr w:type="spellEnd"/>
      <w:r>
        <w:t xml:space="preserve"> в словах различных частей речи. Правописание не и ни. Правописание окончаний имен существительных, имен прилагательных и глаголов. Слитное, дефисное и раздельное написание слов. Совершенствование орфографических и пунктуационных умений и навыков. Соблюдение норм литературного языка</w:t>
      </w:r>
      <w:r>
        <w:rPr>
          <w:spacing w:val="40"/>
        </w:rPr>
        <w:t xml:space="preserve"> </w:t>
      </w:r>
      <w:r>
        <w:t xml:space="preserve">в речевой практике. Уместность использования языковых средств в речевом </w:t>
      </w:r>
      <w:r>
        <w:rPr>
          <w:spacing w:val="-2"/>
        </w:rPr>
        <w:t>высказывании.</w:t>
      </w:r>
    </w:p>
    <w:p w14:paraId="10405A76" w14:textId="77777777" w:rsidR="004A0415" w:rsidRDefault="005F2FDF">
      <w:pPr>
        <w:pStyle w:val="a3"/>
        <w:tabs>
          <w:tab w:val="left" w:pos="1153"/>
          <w:tab w:val="left" w:pos="1498"/>
          <w:tab w:val="left" w:pos="1938"/>
          <w:tab w:val="left" w:pos="2478"/>
          <w:tab w:val="left" w:pos="2752"/>
          <w:tab w:val="left" w:pos="2877"/>
          <w:tab w:val="left" w:pos="3246"/>
          <w:tab w:val="left" w:pos="3473"/>
          <w:tab w:val="left" w:pos="3799"/>
          <w:tab w:val="left" w:pos="4145"/>
          <w:tab w:val="left" w:pos="4397"/>
          <w:tab w:val="left" w:pos="4823"/>
          <w:tab w:val="left" w:pos="5404"/>
          <w:tab w:val="left" w:pos="5559"/>
          <w:tab w:val="left" w:pos="5627"/>
          <w:tab w:val="left" w:pos="5994"/>
          <w:tab w:val="left" w:pos="6357"/>
          <w:tab w:val="left" w:pos="7041"/>
          <w:tab w:val="left" w:pos="7301"/>
          <w:tab w:val="left" w:pos="7904"/>
          <w:tab w:val="left" w:pos="8037"/>
          <w:tab w:val="left" w:pos="8176"/>
          <w:tab w:val="left" w:pos="8443"/>
          <w:tab w:val="left" w:pos="8695"/>
        </w:tabs>
        <w:ind w:right="136" w:firstLine="698"/>
        <w:jc w:val="right"/>
      </w:pPr>
      <w:r>
        <w:rPr>
          <w:spacing w:val="-2"/>
        </w:rPr>
        <w:t>Синтаксис</w:t>
      </w:r>
      <w:r>
        <w:tab/>
      </w:r>
      <w:r>
        <w:rPr>
          <w:spacing w:val="-4"/>
        </w:rPr>
        <w:t>как</w:t>
      </w:r>
      <w:r>
        <w:tab/>
      </w:r>
      <w:r>
        <w:tab/>
      </w:r>
      <w:r>
        <w:rPr>
          <w:spacing w:val="-2"/>
        </w:rPr>
        <w:t>раздел</w:t>
      </w:r>
      <w:r>
        <w:tab/>
      </w:r>
      <w:r>
        <w:tab/>
      </w:r>
      <w:r>
        <w:rPr>
          <w:spacing w:val="-2"/>
        </w:rPr>
        <w:t>лингвистики.</w:t>
      </w:r>
      <w:r>
        <w:tab/>
      </w:r>
      <w:r>
        <w:tab/>
      </w:r>
      <w:r>
        <w:rPr>
          <w:spacing w:val="-2"/>
        </w:rPr>
        <w:t>Синтаксический</w:t>
      </w:r>
      <w:r>
        <w:tab/>
      </w:r>
      <w:r>
        <w:tab/>
      </w:r>
      <w:r>
        <w:rPr>
          <w:spacing w:val="-2"/>
        </w:rPr>
        <w:t xml:space="preserve">анализ </w:t>
      </w:r>
      <w:r>
        <w:t>словосочетания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предложения.</w:t>
      </w:r>
      <w:r>
        <w:rPr>
          <w:spacing w:val="80"/>
        </w:rPr>
        <w:t xml:space="preserve"> </w:t>
      </w:r>
      <w:r>
        <w:t>Изобразительно-выразительные</w:t>
      </w:r>
      <w:r>
        <w:rPr>
          <w:spacing w:val="80"/>
        </w:rPr>
        <w:t xml:space="preserve"> </w:t>
      </w:r>
      <w:r>
        <w:t>средства синтаксиса.</w:t>
      </w:r>
      <w:r>
        <w:rPr>
          <w:spacing w:val="40"/>
        </w:rPr>
        <w:t xml:space="preserve"> </w:t>
      </w:r>
      <w:r>
        <w:t>Синтаксический</w:t>
      </w:r>
      <w:r>
        <w:rPr>
          <w:spacing w:val="40"/>
        </w:rPr>
        <w:t xml:space="preserve"> </w:t>
      </w:r>
      <w:r>
        <w:t>параллелизм,</w:t>
      </w:r>
      <w:r>
        <w:rPr>
          <w:spacing w:val="40"/>
        </w:rPr>
        <w:t xml:space="preserve"> </w:t>
      </w:r>
      <w:r>
        <w:t>парцелляция,</w:t>
      </w:r>
      <w:r>
        <w:rPr>
          <w:spacing w:val="40"/>
        </w:rPr>
        <w:t xml:space="preserve"> </w:t>
      </w:r>
      <w:r>
        <w:t xml:space="preserve">вопросно-ответная </w:t>
      </w:r>
      <w:r>
        <w:rPr>
          <w:spacing w:val="-2"/>
        </w:rPr>
        <w:t>форма</w:t>
      </w:r>
      <w:r>
        <w:tab/>
      </w:r>
      <w:r>
        <w:rPr>
          <w:spacing w:val="-2"/>
        </w:rPr>
        <w:t>изложения,</w:t>
      </w:r>
      <w:r>
        <w:tab/>
      </w:r>
      <w:r>
        <w:rPr>
          <w:spacing w:val="-2"/>
        </w:rPr>
        <w:t>градация,</w:t>
      </w:r>
      <w:r>
        <w:tab/>
      </w:r>
      <w:r>
        <w:rPr>
          <w:spacing w:val="-2"/>
        </w:rPr>
        <w:t>инверсия,</w:t>
      </w:r>
      <w:r>
        <w:tab/>
      </w:r>
      <w:r>
        <w:tab/>
      </w:r>
      <w:r>
        <w:rPr>
          <w:spacing w:val="-2"/>
        </w:rPr>
        <w:t>лексический</w:t>
      </w:r>
      <w:r>
        <w:tab/>
      </w:r>
      <w:r>
        <w:tab/>
      </w:r>
      <w:r>
        <w:rPr>
          <w:spacing w:val="-2"/>
        </w:rPr>
        <w:t>повтор,</w:t>
      </w:r>
      <w:r>
        <w:tab/>
      </w:r>
      <w:r>
        <w:rPr>
          <w:spacing w:val="-2"/>
        </w:rPr>
        <w:t>анафора, эпифора,</w:t>
      </w:r>
      <w:r>
        <w:tab/>
      </w:r>
      <w:r>
        <w:rPr>
          <w:spacing w:val="-2"/>
        </w:rPr>
        <w:t>антитеза;</w:t>
      </w:r>
      <w:r>
        <w:tab/>
      </w:r>
      <w:r>
        <w:tab/>
      </w:r>
      <w:r>
        <w:rPr>
          <w:spacing w:val="-2"/>
        </w:rPr>
        <w:t>риторический</w:t>
      </w:r>
      <w:r>
        <w:tab/>
      </w:r>
      <w:r>
        <w:rPr>
          <w:spacing w:val="-2"/>
        </w:rPr>
        <w:t>вопрос,</w:t>
      </w:r>
      <w:r>
        <w:tab/>
      </w:r>
      <w:r>
        <w:rPr>
          <w:spacing w:val="-2"/>
        </w:rPr>
        <w:t>риторическое</w:t>
      </w:r>
      <w:r>
        <w:tab/>
      </w:r>
      <w:r>
        <w:rPr>
          <w:spacing w:val="-2"/>
        </w:rPr>
        <w:t>восклицание, риторическое</w:t>
      </w:r>
      <w:r>
        <w:tab/>
      </w:r>
      <w:r>
        <w:tab/>
      </w:r>
      <w:r>
        <w:tab/>
      </w:r>
      <w:r>
        <w:tab/>
      </w:r>
      <w:r>
        <w:rPr>
          <w:spacing w:val="-55"/>
        </w:rPr>
        <w:t xml:space="preserve"> </w:t>
      </w:r>
      <w:r>
        <w:t>обращение;</w:t>
      </w:r>
      <w:r>
        <w:tab/>
      </w:r>
      <w:r>
        <w:tab/>
      </w:r>
      <w:r>
        <w:tab/>
      </w:r>
      <w:r>
        <w:rPr>
          <w:spacing w:val="-2"/>
        </w:rPr>
        <w:t>многосоюзие,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 xml:space="preserve">бессоюзие. </w:t>
      </w:r>
      <w:r>
        <w:t xml:space="preserve">Синтаксические нормы. Порядок слов в предложении. Основные нормы </w:t>
      </w:r>
      <w:r>
        <w:rPr>
          <w:spacing w:val="-2"/>
        </w:rPr>
        <w:t>согласования</w:t>
      </w:r>
      <w:r>
        <w:tab/>
      </w:r>
      <w:r>
        <w:rPr>
          <w:spacing w:val="-2"/>
        </w:rPr>
        <w:t>сказуемого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подлежащим.</w:t>
      </w:r>
      <w:r>
        <w:tab/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нормы</w:t>
      </w:r>
      <w:r>
        <w:tab/>
      </w:r>
      <w:r>
        <w:tab/>
      </w:r>
      <w:r>
        <w:rPr>
          <w:spacing w:val="-2"/>
        </w:rPr>
        <w:t xml:space="preserve">управления: </w:t>
      </w:r>
      <w:r>
        <w:t xml:space="preserve">правильный выбор падежной или </w:t>
      </w:r>
      <w:proofErr w:type="spellStart"/>
      <w:r>
        <w:t>предложнопадежной</w:t>
      </w:r>
      <w:proofErr w:type="spellEnd"/>
      <w:r>
        <w:t xml:space="preserve"> формы управляемого слова.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употребления</w:t>
      </w:r>
      <w:r>
        <w:rPr>
          <w:spacing w:val="40"/>
        </w:rPr>
        <w:t xml:space="preserve"> </w:t>
      </w:r>
      <w:r>
        <w:t>однородных</w:t>
      </w:r>
      <w:r>
        <w:rPr>
          <w:spacing w:val="40"/>
        </w:rPr>
        <w:t xml:space="preserve"> </w:t>
      </w:r>
      <w:r>
        <w:t>членов</w:t>
      </w:r>
      <w:r>
        <w:rPr>
          <w:spacing w:val="40"/>
        </w:rPr>
        <w:t xml:space="preserve"> </w:t>
      </w:r>
      <w:r>
        <w:t>предложения.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72"/>
          <w:w w:val="150"/>
        </w:rPr>
        <w:t xml:space="preserve"> </w:t>
      </w:r>
      <w:r>
        <w:t>нормы</w:t>
      </w:r>
      <w:r>
        <w:rPr>
          <w:spacing w:val="74"/>
          <w:w w:val="150"/>
        </w:rPr>
        <w:t xml:space="preserve"> </w:t>
      </w:r>
      <w:r>
        <w:t>употребления</w:t>
      </w:r>
      <w:r>
        <w:rPr>
          <w:spacing w:val="74"/>
          <w:w w:val="150"/>
        </w:rPr>
        <w:t xml:space="preserve"> </w:t>
      </w:r>
      <w:r>
        <w:t>причастных</w:t>
      </w:r>
      <w:r>
        <w:rPr>
          <w:spacing w:val="74"/>
          <w:w w:val="15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деепричастных</w:t>
      </w:r>
      <w:r>
        <w:rPr>
          <w:spacing w:val="75"/>
          <w:w w:val="150"/>
        </w:rPr>
        <w:t xml:space="preserve"> </w:t>
      </w:r>
      <w:r>
        <w:rPr>
          <w:spacing w:val="-2"/>
        </w:rPr>
        <w:t>оборотов.</w:t>
      </w:r>
    </w:p>
    <w:p w14:paraId="0FDB2162" w14:textId="77777777" w:rsidR="004A0415" w:rsidRDefault="004A0415">
      <w:pPr>
        <w:pStyle w:val="a3"/>
        <w:jc w:val="right"/>
        <w:sectPr w:rsidR="004A0415">
          <w:pgSz w:w="11910" w:h="16840"/>
          <w:pgMar w:top="1040" w:right="708" w:bottom="1120" w:left="1559" w:header="0" w:footer="934" w:gutter="0"/>
          <w:cols w:space="720"/>
        </w:sectPr>
      </w:pPr>
    </w:p>
    <w:p w14:paraId="649C6F23" w14:textId="77777777" w:rsidR="004A0415" w:rsidRDefault="005F2FDF">
      <w:pPr>
        <w:pStyle w:val="a3"/>
        <w:tabs>
          <w:tab w:val="left" w:pos="1767"/>
          <w:tab w:val="left" w:pos="1940"/>
          <w:tab w:val="left" w:pos="2012"/>
          <w:tab w:val="left" w:pos="2095"/>
          <w:tab w:val="left" w:pos="2162"/>
          <w:tab w:val="left" w:pos="2318"/>
          <w:tab w:val="left" w:pos="2474"/>
          <w:tab w:val="left" w:pos="2689"/>
          <w:tab w:val="left" w:pos="3316"/>
          <w:tab w:val="left" w:pos="3385"/>
          <w:tab w:val="left" w:pos="3460"/>
          <w:tab w:val="left" w:pos="3764"/>
          <w:tab w:val="left" w:pos="3823"/>
          <w:tab w:val="left" w:pos="4156"/>
          <w:tab w:val="left" w:pos="4452"/>
          <w:tab w:val="left" w:pos="5028"/>
          <w:tab w:val="left" w:pos="5168"/>
          <w:tab w:val="left" w:pos="5457"/>
          <w:tab w:val="left" w:pos="5763"/>
          <w:tab w:val="left" w:pos="5939"/>
          <w:tab w:val="left" w:pos="6159"/>
          <w:tab w:val="left" w:pos="6822"/>
          <w:tab w:val="left" w:pos="6888"/>
          <w:tab w:val="left" w:pos="7338"/>
          <w:tab w:val="left" w:pos="7821"/>
          <w:tab w:val="left" w:pos="8204"/>
          <w:tab w:val="left" w:pos="8793"/>
          <w:tab w:val="left" w:pos="9369"/>
        </w:tabs>
        <w:spacing w:before="74"/>
        <w:ind w:right="136"/>
        <w:jc w:val="right"/>
      </w:pPr>
      <w:r>
        <w:rPr>
          <w:spacing w:val="-2"/>
        </w:rPr>
        <w:lastRenderedPageBreak/>
        <w:t>Основные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нормы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построения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сложных</w:t>
      </w:r>
      <w:r>
        <w:tab/>
      </w:r>
      <w:r>
        <w:tab/>
      </w:r>
      <w:r>
        <w:rPr>
          <w:spacing w:val="-2"/>
        </w:rPr>
        <w:t>предложений. Пунктуация</w:t>
      </w:r>
      <w:r>
        <w:tab/>
      </w:r>
      <w:r>
        <w:tab/>
      </w:r>
      <w:r>
        <w:rPr>
          <w:spacing w:val="-4"/>
        </w:rPr>
        <w:t>как</w:t>
      </w:r>
      <w:r>
        <w:tab/>
      </w:r>
      <w:r>
        <w:tab/>
      </w:r>
      <w:r>
        <w:rPr>
          <w:spacing w:val="-2"/>
        </w:rPr>
        <w:t>раздел</w:t>
      </w:r>
      <w:r>
        <w:tab/>
      </w:r>
      <w:r>
        <w:tab/>
      </w:r>
      <w:r>
        <w:tab/>
      </w:r>
      <w:r>
        <w:rPr>
          <w:spacing w:val="-2"/>
        </w:rPr>
        <w:t>лингвистики.</w:t>
      </w:r>
      <w:r>
        <w:tab/>
      </w:r>
      <w:r>
        <w:tab/>
      </w:r>
      <w:r>
        <w:rPr>
          <w:spacing w:val="-2"/>
        </w:rPr>
        <w:t>Пунктуационный</w:t>
      </w:r>
      <w:r>
        <w:tab/>
      </w:r>
      <w:r>
        <w:rPr>
          <w:spacing w:val="-2"/>
        </w:rPr>
        <w:t xml:space="preserve">анализ </w:t>
      </w:r>
      <w:r>
        <w:t>предложения. Разделы русской пунктуации и система правил, включенных в каждый из них: знаки препинания в конце предложений; знаки препинания</w:t>
      </w:r>
      <w:r>
        <w:rPr>
          <w:spacing w:val="80"/>
        </w:rPr>
        <w:t xml:space="preserve"> </w:t>
      </w:r>
      <w:r>
        <w:t>внутри</w:t>
      </w:r>
      <w:r>
        <w:rPr>
          <w:spacing w:val="40"/>
        </w:rPr>
        <w:t xml:space="preserve"> </w:t>
      </w:r>
      <w:r>
        <w:t>простого</w:t>
      </w:r>
      <w:r>
        <w:rPr>
          <w:spacing w:val="40"/>
        </w:rPr>
        <w:t xml:space="preserve"> </w:t>
      </w:r>
      <w:r>
        <w:t>предложения;</w:t>
      </w:r>
      <w:r>
        <w:rPr>
          <w:spacing w:val="40"/>
        </w:rPr>
        <w:t xml:space="preserve"> </w:t>
      </w:r>
      <w:r>
        <w:t>знаки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между</w:t>
      </w:r>
      <w:r>
        <w:rPr>
          <w:spacing w:val="38"/>
        </w:rPr>
        <w:t xml:space="preserve"> </w:t>
      </w:r>
      <w:r>
        <w:t>частями</w:t>
      </w:r>
      <w:r>
        <w:rPr>
          <w:spacing w:val="40"/>
        </w:rPr>
        <w:t xml:space="preserve"> </w:t>
      </w:r>
      <w:r>
        <w:t>сложного предложения; знаки препинания при передаче чужой речи. Сочетание знаков препинания.</w:t>
      </w:r>
      <w:r>
        <w:rPr>
          <w:spacing w:val="80"/>
        </w:rPr>
        <w:t xml:space="preserve"> </w:t>
      </w:r>
      <w:r>
        <w:t>Знаки</w:t>
      </w:r>
      <w:r>
        <w:rPr>
          <w:spacing w:val="80"/>
        </w:rPr>
        <w:t xml:space="preserve"> </w:t>
      </w:r>
      <w:r>
        <w:t>препинания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функции.</w:t>
      </w:r>
      <w:r>
        <w:rPr>
          <w:spacing w:val="80"/>
        </w:rPr>
        <w:t xml:space="preserve"> </w:t>
      </w:r>
      <w:r>
        <w:t>Знаки</w:t>
      </w:r>
      <w:r>
        <w:rPr>
          <w:spacing w:val="80"/>
        </w:rPr>
        <w:t xml:space="preserve"> </w:t>
      </w:r>
      <w:r>
        <w:t>препинания</w:t>
      </w:r>
      <w:r>
        <w:rPr>
          <w:spacing w:val="80"/>
        </w:rPr>
        <w:t xml:space="preserve"> </w:t>
      </w:r>
      <w:r>
        <w:t xml:space="preserve">между </w:t>
      </w:r>
      <w:r>
        <w:rPr>
          <w:spacing w:val="-2"/>
        </w:rPr>
        <w:t>подлежащим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rPr>
          <w:spacing w:val="-2"/>
        </w:rPr>
        <w:t>сказуемым.</w:t>
      </w:r>
      <w:r>
        <w:tab/>
      </w:r>
      <w:r>
        <w:rPr>
          <w:spacing w:val="-4"/>
        </w:rPr>
        <w:t>Знаки</w:t>
      </w:r>
      <w:r>
        <w:tab/>
      </w:r>
      <w:r>
        <w:tab/>
      </w:r>
      <w:r>
        <w:rPr>
          <w:spacing w:val="-2"/>
        </w:rPr>
        <w:t>препинания</w:t>
      </w:r>
      <w:r>
        <w:tab/>
      </w:r>
      <w:r>
        <w:tab/>
      </w:r>
      <w:r>
        <w:rPr>
          <w:spacing w:val="-62"/>
        </w:rPr>
        <w:t xml:space="preserve"> </w:t>
      </w:r>
      <w:r>
        <w:rPr>
          <w:spacing w:val="-2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 xml:space="preserve">с </w:t>
      </w:r>
      <w:r>
        <w:rPr>
          <w:spacing w:val="-2"/>
        </w:rPr>
        <w:t>однородными</w:t>
      </w:r>
      <w:r>
        <w:tab/>
      </w:r>
      <w:r>
        <w:tab/>
      </w:r>
      <w:r>
        <w:tab/>
      </w:r>
      <w:r>
        <w:rPr>
          <w:spacing w:val="-2"/>
        </w:rPr>
        <w:t>членами.</w:t>
      </w:r>
      <w:r>
        <w:tab/>
      </w:r>
      <w:r>
        <w:tab/>
      </w:r>
      <w:r>
        <w:tab/>
      </w:r>
      <w:r>
        <w:rPr>
          <w:spacing w:val="-4"/>
        </w:rPr>
        <w:t>Знаки</w:t>
      </w:r>
      <w:r>
        <w:tab/>
      </w:r>
      <w:r>
        <w:tab/>
      </w:r>
      <w:r>
        <w:rPr>
          <w:spacing w:val="-2"/>
        </w:rPr>
        <w:t>препинания</w:t>
      </w:r>
      <w:r>
        <w:tab/>
      </w:r>
      <w:r>
        <w:tab/>
      </w:r>
      <w:r>
        <w:rPr>
          <w:spacing w:val="-4"/>
        </w:rPr>
        <w:t>при</w:t>
      </w:r>
      <w:r>
        <w:tab/>
      </w:r>
      <w:r>
        <w:tab/>
      </w:r>
      <w:r>
        <w:rPr>
          <w:spacing w:val="-2"/>
        </w:rPr>
        <w:t>обособлении.</w:t>
      </w:r>
      <w:r>
        <w:tab/>
      </w:r>
      <w:r>
        <w:rPr>
          <w:spacing w:val="-63"/>
        </w:rPr>
        <w:t xml:space="preserve"> </w:t>
      </w:r>
      <w:r>
        <w:rPr>
          <w:spacing w:val="-2"/>
        </w:rPr>
        <w:t xml:space="preserve">Знаки </w:t>
      </w:r>
      <w:r>
        <w:t>препинания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предложениях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вводными</w:t>
      </w:r>
      <w:r>
        <w:rPr>
          <w:spacing w:val="80"/>
        </w:rPr>
        <w:t xml:space="preserve"> </w:t>
      </w:r>
      <w:r>
        <w:t>конструкциями,</w:t>
      </w:r>
      <w:r>
        <w:rPr>
          <w:spacing w:val="80"/>
        </w:rPr>
        <w:t xml:space="preserve"> </w:t>
      </w:r>
      <w:r>
        <w:t xml:space="preserve">обращениями, </w:t>
      </w:r>
      <w:r>
        <w:rPr>
          <w:spacing w:val="-2"/>
        </w:rPr>
        <w:t>междометиями.</w:t>
      </w:r>
      <w:r>
        <w:tab/>
      </w:r>
      <w:r>
        <w:tab/>
      </w:r>
      <w:r>
        <w:tab/>
      </w:r>
      <w:r>
        <w:tab/>
      </w:r>
      <w:r>
        <w:rPr>
          <w:spacing w:val="-4"/>
        </w:rPr>
        <w:t>Знаки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сложном</w:t>
      </w:r>
      <w:r>
        <w:tab/>
      </w:r>
      <w:r>
        <w:rPr>
          <w:spacing w:val="-2"/>
        </w:rPr>
        <w:t>предложении.</w:t>
      </w:r>
      <w:r>
        <w:tab/>
      </w:r>
      <w:r>
        <w:rPr>
          <w:spacing w:val="-2"/>
        </w:rPr>
        <w:t>Знаки препинания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tab/>
      </w:r>
      <w:r>
        <w:rPr>
          <w:spacing w:val="-58"/>
        </w:rPr>
        <w:t xml:space="preserve"> </w:t>
      </w:r>
      <w:r>
        <w:t>сложном</w:t>
      </w:r>
      <w:r>
        <w:tab/>
      </w:r>
      <w:r>
        <w:tab/>
      </w:r>
      <w:r>
        <w:rPr>
          <w:spacing w:val="-2"/>
        </w:rPr>
        <w:t>предложении</w:t>
      </w:r>
      <w:r>
        <w:tab/>
      </w:r>
      <w:r>
        <w:tab/>
      </w:r>
      <w:r>
        <w:rPr>
          <w:spacing w:val="-42"/>
        </w:rPr>
        <w:t xml:space="preserve"> </w:t>
      </w:r>
      <w:proofErr w:type="gramStart"/>
      <w:r>
        <w:t>с</w:t>
      </w:r>
      <w:r>
        <w:rPr>
          <w:spacing w:val="33"/>
        </w:rPr>
        <w:t xml:space="preserve">  </w:t>
      </w:r>
      <w:r>
        <w:t>разными</w:t>
      </w:r>
      <w:proofErr w:type="gramEnd"/>
      <w:r>
        <w:rPr>
          <w:spacing w:val="33"/>
        </w:rPr>
        <w:t xml:space="preserve">  </w:t>
      </w:r>
      <w:proofErr w:type="gramStart"/>
      <w:r>
        <w:t>видами</w:t>
      </w:r>
      <w:r>
        <w:rPr>
          <w:spacing w:val="33"/>
        </w:rPr>
        <w:t xml:space="preserve">  </w:t>
      </w:r>
      <w:r>
        <w:t>связи</w:t>
      </w:r>
      <w:proofErr w:type="gramEnd"/>
      <w:r>
        <w:t>.</w:t>
      </w:r>
      <w:r>
        <w:rPr>
          <w:spacing w:val="33"/>
        </w:rPr>
        <w:t xml:space="preserve">  </w:t>
      </w:r>
      <w:r>
        <w:t>Знаки</w:t>
      </w:r>
    </w:p>
    <w:p w14:paraId="606076F1" w14:textId="77777777" w:rsidR="004A0415" w:rsidRDefault="005F2FDF">
      <w:pPr>
        <w:pStyle w:val="a3"/>
        <w:spacing w:before="1"/>
      </w:pPr>
      <w:r>
        <w:t>препинания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передаче</w:t>
      </w:r>
      <w:r>
        <w:rPr>
          <w:spacing w:val="-5"/>
        </w:rPr>
        <w:t xml:space="preserve"> </w:t>
      </w:r>
      <w:r>
        <w:t>чужой</w:t>
      </w:r>
      <w:r>
        <w:rPr>
          <w:spacing w:val="-8"/>
        </w:rPr>
        <w:t xml:space="preserve"> </w:t>
      </w:r>
      <w:r>
        <w:rPr>
          <w:spacing w:val="-4"/>
        </w:rPr>
        <w:t>речи.</w:t>
      </w:r>
    </w:p>
    <w:p w14:paraId="6FBFE499" w14:textId="77777777" w:rsidR="004A0415" w:rsidRDefault="005F2FDF">
      <w:pPr>
        <w:pStyle w:val="a3"/>
        <w:spacing w:before="3"/>
        <w:ind w:right="139" w:firstLine="719"/>
      </w:pPr>
      <w:r>
        <w:t>Нормативные</w:t>
      </w:r>
      <w:r>
        <w:rPr>
          <w:spacing w:val="-1"/>
        </w:rPr>
        <w:t xml:space="preserve"> </w:t>
      </w:r>
      <w:r>
        <w:t>словари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лингвистические справочники; их использование. Основные виды словарей. Толковый</w:t>
      </w:r>
      <w:r>
        <w:rPr>
          <w:spacing w:val="40"/>
        </w:rPr>
        <w:t xml:space="preserve"> </w:t>
      </w:r>
      <w:r>
        <w:t>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</w:t>
      </w:r>
    </w:p>
    <w:p w14:paraId="2FB1B4C0" w14:textId="77777777" w:rsidR="004A0415" w:rsidRDefault="005F2FDF">
      <w:pPr>
        <w:pStyle w:val="a3"/>
        <w:ind w:right="138"/>
      </w:pPr>
      <w:r>
        <w:t>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14:paraId="4F6FE445" w14:textId="77777777" w:rsidR="004A0415" w:rsidRDefault="004A0415">
      <w:pPr>
        <w:pStyle w:val="a3"/>
        <w:sectPr w:rsidR="004A0415">
          <w:pgSz w:w="11910" w:h="16840"/>
          <w:pgMar w:top="1040" w:right="708" w:bottom="1140" w:left="1559" w:header="0" w:footer="934" w:gutter="0"/>
          <w:cols w:space="720"/>
        </w:sectPr>
      </w:pPr>
    </w:p>
    <w:p w14:paraId="1294FF97" w14:textId="77777777" w:rsidR="004A0415" w:rsidRDefault="005F2FDF">
      <w:pPr>
        <w:pStyle w:val="a4"/>
        <w:numPr>
          <w:ilvl w:val="0"/>
          <w:numId w:val="6"/>
        </w:numPr>
        <w:tabs>
          <w:tab w:val="left" w:pos="697"/>
        </w:tabs>
        <w:spacing w:before="67"/>
        <w:ind w:left="69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14:paraId="791DF322" w14:textId="77777777" w:rsidR="004A0415" w:rsidRDefault="004A0415">
      <w:pPr>
        <w:pStyle w:val="a3"/>
        <w:spacing w:before="47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7597647F" w14:textId="77777777">
        <w:trPr>
          <w:trHeight w:val="827"/>
        </w:trPr>
        <w:tc>
          <w:tcPr>
            <w:tcW w:w="3140" w:type="dxa"/>
          </w:tcPr>
          <w:p w14:paraId="0D0550CC" w14:textId="77777777" w:rsidR="004A0415" w:rsidRDefault="005F2FDF">
            <w:pPr>
              <w:pStyle w:val="TableParagraph"/>
              <w:ind w:left="1375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6597" w:type="dxa"/>
          </w:tcPr>
          <w:p w14:paraId="1FF955E3" w14:textId="77777777" w:rsidR="004A0415" w:rsidRDefault="005F2FDF">
            <w:pPr>
              <w:pStyle w:val="TableParagraph"/>
              <w:spacing w:line="276" w:lineRule="exact"/>
              <w:ind w:left="793" w:right="788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946" w:type="dxa"/>
          </w:tcPr>
          <w:p w14:paraId="3B60ACA6" w14:textId="77777777" w:rsidR="004A0415" w:rsidRDefault="005F2FDF">
            <w:pPr>
              <w:pStyle w:val="TableParagraph"/>
              <w:ind w:left="406" w:right="96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06CC2537" w14:textId="77777777" w:rsidR="004A0415" w:rsidRDefault="005F2FDF">
            <w:pPr>
              <w:pStyle w:val="TableParagraph"/>
              <w:spacing w:line="257" w:lineRule="exact"/>
              <w:ind w:left="1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1969" w:type="dxa"/>
          </w:tcPr>
          <w:p w14:paraId="60BC5857" w14:textId="77777777" w:rsidR="004A0415" w:rsidRDefault="005F2FDF">
            <w:pPr>
              <w:pStyle w:val="TableParagraph"/>
              <w:ind w:left="348" w:hanging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2280" w:type="dxa"/>
          </w:tcPr>
          <w:p w14:paraId="3495E5A3" w14:textId="77777777" w:rsidR="004A0415" w:rsidRDefault="005F2FDF">
            <w:pPr>
              <w:pStyle w:val="TableParagraph"/>
              <w:ind w:left="619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4A0415" w14:paraId="4AE810AB" w14:textId="77777777">
        <w:trPr>
          <w:trHeight w:val="275"/>
        </w:trPr>
        <w:tc>
          <w:tcPr>
            <w:tcW w:w="3140" w:type="dxa"/>
          </w:tcPr>
          <w:p w14:paraId="4BF74483" w14:textId="77777777" w:rsidR="004A0415" w:rsidRDefault="005F2FDF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597" w:type="dxa"/>
          </w:tcPr>
          <w:p w14:paraId="680C307A" w14:textId="77777777" w:rsidR="004A0415" w:rsidRDefault="005F2FDF">
            <w:pPr>
              <w:pStyle w:val="TableParagraph"/>
              <w:spacing w:line="25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46" w:type="dxa"/>
          </w:tcPr>
          <w:p w14:paraId="36AC9ED3" w14:textId="77777777" w:rsidR="004A0415" w:rsidRDefault="005F2FDF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69" w:type="dxa"/>
          </w:tcPr>
          <w:p w14:paraId="1755CAB7" w14:textId="77777777" w:rsidR="004A0415" w:rsidRDefault="005F2FDF">
            <w:pPr>
              <w:pStyle w:val="TableParagraph"/>
              <w:spacing w:line="25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80" w:type="dxa"/>
          </w:tcPr>
          <w:p w14:paraId="514E7B96" w14:textId="77777777" w:rsidR="004A0415" w:rsidRDefault="005F2FDF">
            <w:pPr>
              <w:pStyle w:val="TableParagraph"/>
              <w:spacing w:line="25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A0415" w14:paraId="4879FC0B" w14:textId="77777777">
        <w:trPr>
          <w:trHeight w:val="513"/>
        </w:trPr>
        <w:tc>
          <w:tcPr>
            <w:tcW w:w="9737" w:type="dxa"/>
            <w:gridSpan w:val="2"/>
          </w:tcPr>
          <w:p w14:paraId="43D44E88" w14:textId="77777777" w:rsidR="004A0415" w:rsidRDefault="005F2FD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  <w:tc>
          <w:tcPr>
            <w:tcW w:w="946" w:type="dxa"/>
          </w:tcPr>
          <w:p w14:paraId="42D58C26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56E785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4A0BF9C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C36581C" w14:textId="77777777">
        <w:trPr>
          <w:trHeight w:val="552"/>
        </w:trPr>
        <w:tc>
          <w:tcPr>
            <w:tcW w:w="3140" w:type="dxa"/>
            <w:vMerge w:val="restart"/>
          </w:tcPr>
          <w:p w14:paraId="0AC7070B" w14:textId="77777777" w:rsidR="004A0415" w:rsidRDefault="005F2FDF">
            <w:pPr>
              <w:pStyle w:val="TableParagraph"/>
              <w:tabs>
                <w:tab w:val="left" w:pos="1963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Введение. </w:t>
            </w:r>
            <w:r>
              <w:rPr>
                <w:b/>
                <w:sz w:val="24"/>
              </w:rPr>
              <w:t xml:space="preserve">Лингвистика как наука. Язык как знаковая </w:t>
            </w:r>
            <w:r>
              <w:rPr>
                <w:b/>
                <w:spacing w:val="-2"/>
                <w:sz w:val="24"/>
              </w:rPr>
              <w:t>система</w:t>
            </w:r>
          </w:p>
        </w:tc>
        <w:tc>
          <w:tcPr>
            <w:tcW w:w="6597" w:type="dxa"/>
          </w:tcPr>
          <w:p w14:paraId="1065EAB2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0E95CE5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39D99C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0223AC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7DCEB257" w14:textId="77777777">
        <w:trPr>
          <w:trHeight w:val="3864"/>
        </w:trPr>
        <w:tc>
          <w:tcPr>
            <w:tcW w:w="3140" w:type="dxa"/>
            <w:vMerge/>
            <w:tcBorders>
              <w:top w:val="nil"/>
            </w:tcBorders>
          </w:tcPr>
          <w:p w14:paraId="5BDF0642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5FFF4E3" w14:textId="77777777" w:rsidR="004A0415" w:rsidRDefault="005F2FDF">
            <w:pPr>
              <w:pStyle w:val="TableParagraph"/>
              <w:ind w:left="104" w:right="106"/>
              <w:jc w:val="both"/>
              <w:rPr>
                <w:sz w:val="24"/>
              </w:rPr>
            </w:pPr>
            <w:r>
              <w:rPr>
                <w:sz w:val="24"/>
              </w:rPr>
              <w:t>Язык как система. Основные уровни языка. Взаимосвязь различных единиц и уровней языка.</w:t>
            </w:r>
          </w:p>
          <w:p w14:paraId="176252F4" w14:textId="77777777" w:rsidR="004A0415" w:rsidRDefault="005F2FDF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Язык и общество. Язык и культура. Язык и история народа. Русский язык в Российской Федерации и в современном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</w:t>
            </w:r>
          </w:p>
          <w:p w14:paraId="32150DBE" w14:textId="77777777" w:rsidR="004A0415" w:rsidRDefault="005F2FDF">
            <w:pPr>
              <w:pStyle w:val="TableParagraph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>Историческое развитие русского языка. Выдающиеся отечественные лингвисты.</w:t>
            </w:r>
          </w:p>
        </w:tc>
        <w:tc>
          <w:tcPr>
            <w:tcW w:w="946" w:type="dxa"/>
          </w:tcPr>
          <w:p w14:paraId="6CBD073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ACAB6FA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Л4, М2,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280" w:type="dxa"/>
          </w:tcPr>
          <w:p w14:paraId="3DDA612C" w14:textId="77777777" w:rsidR="004A0415" w:rsidRDefault="005F2FDF">
            <w:pPr>
              <w:pStyle w:val="TableParagraph"/>
              <w:spacing w:before="275"/>
              <w:ind w:left="477" w:hanging="18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рассуждение</w:t>
            </w:r>
          </w:p>
        </w:tc>
      </w:tr>
      <w:tr w:rsidR="004A0415" w14:paraId="7F20C5E4" w14:textId="77777777">
        <w:trPr>
          <w:trHeight w:val="275"/>
        </w:trPr>
        <w:tc>
          <w:tcPr>
            <w:tcW w:w="3140" w:type="dxa"/>
            <w:vMerge/>
            <w:tcBorders>
              <w:top w:val="nil"/>
            </w:tcBorders>
          </w:tcPr>
          <w:p w14:paraId="7D9CC03E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188087B" w14:textId="77777777" w:rsidR="004A0415" w:rsidRDefault="005F2FDF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5ABA1732" w14:textId="77777777" w:rsidR="004A0415" w:rsidRDefault="004A0415">
            <w:pPr>
              <w:pStyle w:val="TableParagraph"/>
              <w:rPr>
                <w:sz w:val="20"/>
              </w:rPr>
            </w:pPr>
          </w:p>
        </w:tc>
        <w:tc>
          <w:tcPr>
            <w:tcW w:w="1969" w:type="dxa"/>
          </w:tcPr>
          <w:p w14:paraId="3018C211" w14:textId="77777777" w:rsidR="004A0415" w:rsidRDefault="004A0415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</w:tcPr>
          <w:p w14:paraId="40D9D081" w14:textId="77777777" w:rsidR="004A0415" w:rsidRDefault="004A0415">
            <w:pPr>
              <w:pStyle w:val="TableParagraph"/>
              <w:rPr>
                <w:sz w:val="20"/>
              </w:rPr>
            </w:pPr>
          </w:p>
        </w:tc>
      </w:tr>
      <w:tr w:rsidR="004A0415" w14:paraId="4612792C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2754C4A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A08E1DA" w14:textId="77777777" w:rsidR="004A0415" w:rsidRDefault="005F2FDF">
            <w:pPr>
              <w:pStyle w:val="TableParagraph"/>
              <w:tabs>
                <w:tab w:val="left" w:pos="1589"/>
                <w:tab w:val="left" w:pos="2868"/>
                <w:tab w:val="left" w:pos="4285"/>
                <w:tab w:val="left" w:pos="5215"/>
              </w:tabs>
              <w:spacing w:line="276" w:lineRule="exact"/>
              <w:ind w:left="104" w:right="98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аспекты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специалиста </w:t>
            </w:r>
            <w:r>
              <w:rPr>
                <w:sz w:val="24"/>
              </w:rPr>
              <w:t>(нормативный, коммуникативный, этический).</w:t>
            </w:r>
          </w:p>
        </w:tc>
        <w:tc>
          <w:tcPr>
            <w:tcW w:w="946" w:type="dxa"/>
          </w:tcPr>
          <w:p w14:paraId="41CD685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028030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1A0828D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B5455AE" w14:textId="77777777">
        <w:trPr>
          <w:trHeight w:val="331"/>
        </w:trPr>
        <w:tc>
          <w:tcPr>
            <w:tcW w:w="9737" w:type="dxa"/>
            <w:gridSpan w:val="2"/>
          </w:tcPr>
          <w:p w14:paraId="4DBF6B60" w14:textId="77777777" w:rsidR="004A0415" w:rsidRDefault="005F2FD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Речь. Речевое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общение</w:t>
            </w:r>
          </w:p>
        </w:tc>
        <w:tc>
          <w:tcPr>
            <w:tcW w:w="946" w:type="dxa"/>
          </w:tcPr>
          <w:p w14:paraId="43871E7D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969" w:type="dxa"/>
          </w:tcPr>
          <w:p w14:paraId="31A9685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4B15B88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76D129F" w14:textId="77777777">
        <w:trPr>
          <w:trHeight w:val="554"/>
        </w:trPr>
        <w:tc>
          <w:tcPr>
            <w:tcW w:w="3140" w:type="dxa"/>
          </w:tcPr>
          <w:p w14:paraId="0D67B0C2" w14:textId="77777777" w:rsidR="004A0415" w:rsidRDefault="005F2FD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  <w:tc>
          <w:tcPr>
            <w:tcW w:w="6597" w:type="dxa"/>
          </w:tcPr>
          <w:p w14:paraId="5DF4ACF6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0E9C32D6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956EA9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671D10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40D4770" w14:textId="77777777">
        <w:trPr>
          <w:trHeight w:val="1379"/>
        </w:trPr>
        <w:tc>
          <w:tcPr>
            <w:tcW w:w="3140" w:type="dxa"/>
          </w:tcPr>
          <w:p w14:paraId="3E703B1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7298FA89" w14:textId="77777777" w:rsidR="004A0415" w:rsidRDefault="005F2FDF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Язык и речь. Культура речи. Речь как деятельность. Виды речевой деятельности: чтение, аудирование, говорение, </w:t>
            </w:r>
            <w:r>
              <w:rPr>
                <w:spacing w:val="-2"/>
                <w:sz w:val="24"/>
              </w:rPr>
              <w:t>письмо.</w:t>
            </w:r>
          </w:p>
          <w:p w14:paraId="71D057A5" w14:textId="77777777" w:rsidR="004A0415" w:rsidRDefault="005F2FDF">
            <w:pPr>
              <w:pStyle w:val="TableParagraph"/>
              <w:spacing w:line="270" w:lineRule="atLeas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Речевое общение и его виды.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 сферы речевого общения.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(адресант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46" w:type="dxa"/>
          </w:tcPr>
          <w:p w14:paraId="60BF5B2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81833D8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М8,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4389AF0C" w14:textId="77777777" w:rsidR="004A0415" w:rsidRDefault="005F2FDF">
            <w:pPr>
              <w:pStyle w:val="TableParagraph"/>
              <w:spacing w:before="275"/>
              <w:ind w:left="5" w:right="4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эссе</w:t>
            </w:r>
          </w:p>
        </w:tc>
      </w:tr>
    </w:tbl>
    <w:p w14:paraId="5C7A52A0" w14:textId="77777777" w:rsidR="004A0415" w:rsidRDefault="004A0415">
      <w:pPr>
        <w:pStyle w:val="TableParagraph"/>
        <w:jc w:val="center"/>
        <w:rPr>
          <w:sz w:val="24"/>
        </w:rPr>
        <w:sectPr w:rsidR="004A0415">
          <w:footerReference w:type="default" r:id="rId13"/>
          <w:pgSz w:w="16840" w:h="11910" w:orient="landscape"/>
          <w:pgMar w:top="1060" w:right="992" w:bottom="280" w:left="850" w:header="0" w:footer="0" w:gutter="0"/>
          <w:cols w:space="720"/>
        </w:sectPr>
      </w:pPr>
    </w:p>
    <w:p w14:paraId="5BC0B424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26BF38EC" w14:textId="77777777">
        <w:trPr>
          <w:trHeight w:val="3038"/>
        </w:trPr>
        <w:tc>
          <w:tcPr>
            <w:tcW w:w="3140" w:type="dxa"/>
          </w:tcPr>
          <w:p w14:paraId="0ACBB82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4635E72" w14:textId="77777777" w:rsidR="004A0415" w:rsidRDefault="005F2FDF">
            <w:pPr>
              <w:pStyle w:val="TableParagraph"/>
              <w:tabs>
                <w:tab w:val="left" w:pos="2505"/>
                <w:tab w:val="left" w:pos="3443"/>
                <w:tab w:val="left" w:pos="4043"/>
                <w:tab w:val="left" w:pos="5396"/>
                <w:tab w:val="left" w:pos="5713"/>
              </w:tabs>
              <w:spacing w:before="1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адресат; мотивы и цели, предмет и тема речи; условия общения).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Речевой этикет. Основные функции речевого этикета. Устойчивые формулы русского речевого этикета </w:t>
            </w: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ситуациям официального/неофициального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статусу </w:t>
            </w:r>
            <w:r>
              <w:rPr>
                <w:sz w:val="24"/>
              </w:rPr>
              <w:t>адресанта/адресата и другим.</w:t>
            </w:r>
          </w:p>
          <w:p w14:paraId="332B0572" w14:textId="77777777" w:rsidR="004A0415" w:rsidRDefault="005F2FDF">
            <w:pPr>
              <w:pStyle w:val="TableParagraph"/>
              <w:spacing w:before="1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Публичное выступление и его особенности. Тема, цель, основной, план и композиция публичного выступления.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Виды аргументации. Выбор языковых средств оформления публичного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  <w:p w14:paraId="147CAB93" w14:textId="77777777" w:rsidR="004A0415" w:rsidRDefault="005F2FDF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адресата,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общения.</w:t>
            </w:r>
          </w:p>
        </w:tc>
        <w:tc>
          <w:tcPr>
            <w:tcW w:w="946" w:type="dxa"/>
          </w:tcPr>
          <w:p w14:paraId="0DCEF2F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74C531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61C4CE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6014B42D" w14:textId="77777777">
        <w:trPr>
          <w:trHeight w:val="827"/>
        </w:trPr>
        <w:tc>
          <w:tcPr>
            <w:tcW w:w="3140" w:type="dxa"/>
          </w:tcPr>
          <w:p w14:paraId="10F78B02" w14:textId="77777777" w:rsidR="004A0415" w:rsidRDefault="005F2FD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039C73F8" w14:textId="77777777" w:rsidR="004A0415" w:rsidRDefault="005F2FDF">
            <w:pPr>
              <w:pStyle w:val="TableParagraph"/>
              <w:tabs>
                <w:tab w:val="left" w:pos="2395"/>
              </w:tabs>
              <w:spacing w:line="270" w:lineRule="atLeast"/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Функциональные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стили </w:t>
            </w:r>
            <w:r>
              <w:rPr>
                <w:b/>
                <w:sz w:val="24"/>
              </w:rPr>
              <w:t>речи и их особенности</w:t>
            </w:r>
          </w:p>
        </w:tc>
        <w:tc>
          <w:tcPr>
            <w:tcW w:w="6597" w:type="dxa"/>
          </w:tcPr>
          <w:p w14:paraId="241992F7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0427C51B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4C1593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887E2C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E3CECE5" w14:textId="77777777">
        <w:trPr>
          <w:trHeight w:val="2760"/>
        </w:trPr>
        <w:tc>
          <w:tcPr>
            <w:tcW w:w="3140" w:type="dxa"/>
            <w:vMerge w:val="restart"/>
          </w:tcPr>
          <w:p w14:paraId="15511D2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63D85634" w14:textId="77777777" w:rsidR="004A0415" w:rsidRDefault="005F2FDF">
            <w:pPr>
              <w:pStyle w:val="TableParagraph"/>
              <w:ind w:left="104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Функциональная стилистика как раздел лингвистики. Стилистическая норма Функциональные стили (научный, официально-деловой, публицистический),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разговорная речь и язык художественной литературы как разновидности современного русского языка.</w:t>
            </w:r>
          </w:p>
          <w:p w14:paraId="7D6FFE73" w14:textId="77777777" w:rsidR="004A0415" w:rsidRDefault="005F2FDF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      </w:r>
          </w:p>
        </w:tc>
        <w:tc>
          <w:tcPr>
            <w:tcW w:w="946" w:type="dxa"/>
          </w:tcPr>
          <w:p w14:paraId="4C8181C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1F5BAC3F" w14:textId="77777777" w:rsidR="004A0415" w:rsidRDefault="005F2FDF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1AEBAC47" w14:textId="77777777" w:rsidR="004A0415" w:rsidRDefault="005F2FDF">
            <w:pPr>
              <w:pStyle w:val="TableParagraph"/>
              <w:ind w:left="729" w:hanging="24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4A0415" w14:paraId="78004EAD" w14:textId="77777777">
        <w:trPr>
          <w:trHeight w:val="275"/>
        </w:trPr>
        <w:tc>
          <w:tcPr>
            <w:tcW w:w="3140" w:type="dxa"/>
            <w:vMerge/>
            <w:tcBorders>
              <w:top w:val="nil"/>
            </w:tcBorders>
          </w:tcPr>
          <w:p w14:paraId="6258E382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71CD5A9" w14:textId="77777777" w:rsidR="004A0415" w:rsidRDefault="005F2FDF">
            <w:pPr>
              <w:pStyle w:val="TableParagraph"/>
              <w:spacing w:line="256" w:lineRule="exact"/>
              <w:ind w:lef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83D694A" w14:textId="77777777" w:rsidR="004A0415" w:rsidRDefault="004A0415">
            <w:pPr>
              <w:pStyle w:val="TableParagraph"/>
              <w:rPr>
                <w:sz w:val="20"/>
              </w:rPr>
            </w:pPr>
          </w:p>
        </w:tc>
        <w:tc>
          <w:tcPr>
            <w:tcW w:w="1969" w:type="dxa"/>
          </w:tcPr>
          <w:p w14:paraId="66FD4539" w14:textId="77777777" w:rsidR="004A0415" w:rsidRDefault="004A0415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</w:tcPr>
          <w:p w14:paraId="1D5599F7" w14:textId="77777777" w:rsidR="004A0415" w:rsidRDefault="004A0415">
            <w:pPr>
              <w:pStyle w:val="TableParagraph"/>
              <w:rPr>
                <w:sz w:val="20"/>
              </w:rPr>
            </w:pPr>
          </w:p>
        </w:tc>
      </w:tr>
      <w:tr w:rsidR="004A0415" w14:paraId="5666561F" w14:textId="77777777">
        <w:trPr>
          <w:trHeight w:val="1104"/>
        </w:trPr>
        <w:tc>
          <w:tcPr>
            <w:tcW w:w="3140" w:type="dxa"/>
            <w:vMerge/>
            <w:tcBorders>
              <w:top w:val="nil"/>
            </w:tcBorders>
          </w:tcPr>
          <w:p w14:paraId="3ED73AA9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1F229F4" w14:textId="77777777" w:rsidR="004A0415" w:rsidRDefault="005F2FDF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 переработка текстов профессиональной направленности. Составление связного высказывания на заданную тему, в том числе на профессиональную</w:t>
            </w:r>
          </w:p>
          <w:p w14:paraId="22405733" w14:textId="77777777" w:rsidR="004A0415" w:rsidRDefault="005F2FDF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специальности.</w:t>
            </w:r>
          </w:p>
        </w:tc>
        <w:tc>
          <w:tcPr>
            <w:tcW w:w="946" w:type="dxa"/>
          </w:tcPr>
          <w:p w14:paraId="195E060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71A5E3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99C25E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66038CE" w14:textId="77777777">
        <w:trPr>
          <w:trHeight w:val="1103"/>
        </w:trPr>
        <w:tc>
          <w:tcPr>
            <w:tcW w:w="3140" w:type="dxa"/>
          </w:tcPr>
          <w:p w14:paraId="2F02C93E" w14:textId="77777777" w:rsidR="004A0415" w:rsidRDefault="005F2FD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Официально- деловой стиль речи.</w:t>
            </w:r>
          </w:p>
          <w:p w14:paraId="18EF0B2B" w14:textId="77777777" w:rsidR="004A0415" w:rsidRDefault="005F2FDF">
            <w:pPr>
              <w:pStyle w:val="TableParagraph"/>
              <w:spacing w:line="270" w:lineRule="atLeast"/>
              <w:ind w:left="107" w:right="231"/>
              <w:rPr>
                <w:b/>
                <w:sz w:val="24"/>
              </w:rPr>
            </w:pPr>
            <w:r>
              <w:rPr>
                <w:b/>
                <w:sz w:val="24"/>
              </w:rPr>
              <w:t>Публицистический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стиль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6597" w:type="dxa"/>
          </w:tcPr>
          <w:p w14:paraId="258C3A94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0FAFFDF6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DAE70B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82674E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76621F0" w14:textId="77777777">
        <w:trPr>
          <w:trHeight w:val="330"/>
        </w:trPr>
        <w:tc>
          <w:tcPr>
            <w:tcW w:w="3140" w:type="dxa"/>
          </w:tcPr>
          <w:p w14:paraId="4470241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1D250D07" w14:textId="77777777" w:rsidR="004A0415" w:rsidRDefault="005F2FDF">
            <w:pPr>
              <w:pStyle w:val="TableParagraph"/>
              <w:tabs>
                <w:tab w:val="left" w:pos="2559"/>
                <w:tab w:val="left" w:pos="3437"/>
                <w:tab w:val="left" w:pos="4334"/>
                <w:tab w:val="left" w:pos="4907"/>
              </w:tabs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Официально-деловой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стиль,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использования,</w:t>
            </w:r>
          </w:p>
        </w:tc>
        <w:tc>
          <w:tcPr>
            <w:tcW w:w="946" w:type="dxa"/>
          </w:tcPr>
          <w:p w14:paraId="31717F6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6A30DB7E" w14:textId="77777777" w:rsidR="004A0415" w:rsidRDefault="005F2FDF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ЛР10, </w:t>
            </w:r>
            <w:r>
              <w:rPr>
                <w:spacing w:val="-5"/>
                <w:sz w:val="24"/>
              </w:rPr>
              <w:t>П9</w:t>
            </w:r>
          </w:p>
        </w:tc>
        <w:tc>
          <w:tcPr>
            <w:tcW w:w="2280" w:type="dxa"/>
          </w:tcPr>
          <w:p w14:paraId="6F616B81" w14:textId="77777777" w:rsidR="004A0415" w:rsidRDefault="005F2FDF">
            <w:pPr>
              <w:pStyle w:val="TableParagraph"/>
              <w:spacing w:line="275" w:lineRule="exact"/>
              <w:ind w:left="482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14:paraId="7430A137" w14:textId="77777777" w:rsidR="004A0415" w:rsidRDefault="004A0415">
      <w:pPr>
        <w:pStyle w:val="TableParagraph"/>
        <w:spacing w:line="275" w:lineRule="exact"/>
        <w:rPr>
          <w:sz w:val="24"/>
        </w:rPr>
        <w:sectPr w:rsidR="004A0415">
          <w:footerReference w:type="default" r:id="rId14"/>
          <w:pgSz w:w="16840" w:h="11910" w:orient="landscape"/>
          <w:pgMar w:top="1100" w:right="992" w:bottom="1100" w:left="850" w:header="0" w:footer="901" w:gutter="0"/>
          <w:pgNumType w:start="16"/>
          <w:cols w:space="720"/>
        </w:sectPr>
      </w:pPr>
    </w:p>
    <w:p w14:paraId="08A5C18E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3F035399" w14:textId="77777777">
        <w:trPr>
          <w:trHeight w:val="1934"/>
        </w:trPr>
        <w:tc>
          <w:tcPr>
            <w:tcW w:w="3140" w:type="dxa"/>
          </w:tcPr>
          <w:p w14:paraId="59FF20C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B98607C" w14:textId="77777777" w:rsidR="004A0415" w:rsidRDefault="005F2FDF">
            <w:pPr>
              <w:pStyle w:val="TableParagraph"/>
              <w:spacing w:before="1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назначение. Основные признаки официально-делового стиля: точность, </w:t>
            </w:r>
            <w:proofErr w:type="spellStart"/>
            <w:r>
              <w:rPr>
                <w:sz w:val="24"/>
              </w:rPr>
              <w:t>стандартизированность</w:t>
            </w:r>
            <w:proofErr w:type="spellEnd"/>
            <w:r>
              <w:rPr>
                <w:sz w:val="24"/>
              </w:rPr>
              <w:t>, стереотипность.</w:t>
            </w:r>
          </w:p>
          <w:p w14:paraId="0FBA3CC2" w14:textId="77777777" w:rsidR="004A0415" w:rsidRDefault="005F2FDF">
            <w:pPr>
              <w:pStyle w:val="TableParagraph"/>
              <w:spacing w:line="270" w:lineRule="atLeas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proofErr w:type="spellStart"/>
            <w:r>
              <w:rPr>
                <w:sz w:val="24"/>
              </w:rPr>
              <w:t>призывность</w:t>
            </w:r>
            <w:proofErr w:type="spellEnd"/>
            <w:r>
              <w:rPr>
                <w:sz w:val="24"/>
              </w:rPr>
              <w:t>, оценочность. Основные жанры публицистического стиля: заметка, статья, репортаж, очерк, эссе, интервью</w:t>
            </w:r>
          </w:p>
        </w:tc>
        <w:tc>
          <w:tcPr>
            <w:tcW w:w="946" w:type="dxa"/>
          </w:tcPr>
          <w:p w14:paraId="76B98B6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726FA9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D674D0A" w14:textId="77777777" w:rsidR="004A0415" w:rsidRDefault="005F2FDF">
            <w:pPr>
              <w:pStyle w:val="TableParagraph"/>
              <w:spacing w:before="1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текстом</w:t>
            </w:r>
          </w:p>
        </w:tc>
      </w:tr>
      <w:tr w:rsidR="004A0415" w14:paraId="013CB3E2" w14:textId="77777777">
        <w:trPr>
          <w:trHeight w:val="330"/>
        </w:trPr>
        <w:tc>
          <w:tcPr>
            <w:tcW w:w="3140" w:type="dxa"/>
          </w:tcPr>
          <w:p w14:paraId="7DAADBA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1EBAD73D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00E0130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F45F10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93C16A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FE5F27A" w14:textId="77777777">
        <w:trPr>
          <w:trHeight w:val="552"/>
        </w:trPr>
        <w:tc>
          <w:tcPr>
            <w:tcW w:w="3140" w:type="dxa"/>
          </w:tcPr>
          <w:p w14:paraId="10CDA65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3C72AFB5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речи. Составление документов.</w:t>
            </w:r>
          </w:p>
        </w:tc>
        <w:tc>
          <w:tcPr>
            <w:tcW w:w="946" w:type="dxa"/>
          </w:tcPr>
          <w:p w14:paraId="16CB8F85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A4D8FD9" w14:textId="77777777" w:rsidR="004A0415" w:rsidRDefault="005F2FDF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Л7, ЛР3, </w:t>
            </w:r>
            <w:r>
              <w:rPr>
                <w:spacing w:val="-5"/>
                <w:sz w:val="24"/>
              </w:rPr>
              <w:t>П7</w:t>
            </w:r>
          </w:p>
        </w:tc>
        <w:tc>
          <w:tcPr>
            <w:tcW w:w="2280" w:type="dxa"/>
          </w:tcPr>
          <w:p w14:paraId="2C9449F4" w14:textId="77777777" w:rsidR="004A0415" w:rsidRDefault="005F2FDF">
            <w:pPr>
              <w:pStyle w:val="TableParagraph"/>
              <w:spacing w:line="276" w:lineRule="exact"/>
              <w:ind w:left="729" w:hanging="231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4A0415" w14:paraId="7600616F" w14:textId="77777777">
        <w:trPr>
          <w:trHeight w:val="551"/>
        </w:trPr>
        <w:tc>
          <w:tcPr>
            <w:tcW w:w="3140" w:type="dxa"/>
          </w:tcPr>
          <w:p w14:paraId="43940E2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1F0EF14" w14:textId="77777777" w:rsidR="004A0415" w:rsidRDefault="005F2FDF">
            <w:pPr>
              <w:pStyle w:val="TableParagraph"/>
              <w:tabs>
                <w:tab w:val="left" w:pos="1736"/>
                <w:tab w:val="left" w:pos="2632"/>
                <w:tab w:val="left" w:pos="3030"/>
                <w:tab w:val="left" w:pos="4282"/>
                <w:tab w:val="left" w:pos="5460"/>
                <w:tab w:val="left" w:pos="5805"/>
              </w:tabs>
              <w:spacing w:line="276" w:lineRule="exact"/>
              <w:ind w:left="104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подстили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жанры </w:t>
            </w:r>
            <w:r>
              <w:rPr>
                <w:sz w:val="24"/>
              </w:rPr>
              <w:t>научного стиля.</w:t>
            </w:r>
          </w:p>
        </w:tc>
        <w:tc>
          <w:tcPr>
            <w:tcW w:w="946" w:type="dxa"/>
          </w:tcPr>
          <w:p w14:paraId="3310891D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C68F5E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1AD722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F68817F" w14:textId="77777777">
        <w:trPr>
          <w:trHeight w:val="1103"/>
        </w:trPr>
        <w:tc>
          <w:tcPr>
            <w:tcW w:w="3140" w:type="dxa"/>
          </w:tcPr>
          <w:p w14:paraId="07A6CC6D" w14:textId="77777777" w:rsidR="004A0415" w:rsidRDefault="005F2FDF">
            <w:pPr>
              <w:pStyle w:val="TableParagraph"/>
              <w:tabs>
                <w:tab w:val="left" w:pos="1399"/>
                <w:tab w:val="left" w:pos="1499"/>
                <w:tab w:val="left" w:pos="2478"/>
              </w:tabs>
              <w:spacing w:line="276" w:lineRule="exact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Литературный </w:t>
            </w:r>
            <w:r>
              <w:rPr>
                <w:b/>
                <w:spacing w:val="-4"/>
                <w:sz w:val="24"/>
              </w:rPr>
              <w:t>язык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язык </w:t>
            </w:r>
            <w:r>
              <w:rPr>
                <w:b/>
                <w:spacing w:val="-2"/>
                <w:sz w:val="24"/>
              </w:rPr>
              <w:t>художественной литературы</w:t>
            </w:r>
          </w:p>
        </w:tc>
        <w:tc>
          <w:tcPr>
            <w:tcW w:w="6597" w:type="dxa"/>
          </w:tcPr>
          <w:p w14:paraId="24FD27C6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1EEB96EC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F0993D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D7A144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37DED785" w14:textId="77777777">
        <w:trPr>
          <w:trHeight w:val="1654"/>
        </w:trPr>
        <w:tc>
          <w:tcPr>
            <w:tcW w:w="3140" w:type="dxa"/>
          </w:tcPr>
          <w:p w14:paraId="373CA43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C751CAA" w14:textId="77777777" w:rsidR="004A0415" w:rsidRDefault="005F2FDF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      </w:r>
          </w:p>
          <w:p w14:paraId="23D96633" w14:textId="77777777" w:rsidR="004A0415" w:rsidRDefault="005F2FDF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46" w:type="dxa"/>
          </w:tcPr>
          <w:p w14:paraId="66326E1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7B67812" w14:textId="77777777" w:rsidR="004A0415" w:rsidRDefault="005F2FDF">
            <w:pPr>
              <w:pStyle w:val="TableParagraph"/>
              <w:spacing w:line="274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ЛР10, </w:t>
            </w:r>
            <w:r>
              <w:rPr>
                <w:spacing w:val="-5"/>
                <w:sz w:val="24"/>
              </w:rPr>
              <w:t>П8</w:t>
            </w:r>
          </w:p>
        </w:tc>
        <w:tc>
          <w:tcPr>
            <w:tcW w:w="2280" w:type="dxa"/>
          </w:tcPr>
          <w:p w14:paraId="6E290CD9" w14:textId="77777777" w:rsidR="004A0415" w:rsidRDefault="005F2FDF">
            <w:pPr>
              <w:pStyle w:val="TableParagraph"/>
              <w:ind w:left="729" w:hanging="24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4A0415" w14:paraId="44689EEA" w14:textId="77777777">
        <w:trPr>
          <w:trHeight w:val="551"/>
        </w:trPr>
        <w:tc>
          <w:tcPr>
            <w:tcW w:w="3140" w:type="dxa"/>
          </w:tcPr>
          <w:p w14:paraId="7AFED85D" w14:textId="77777777" w:rsidR="004A0415" w:rsidRDefault="005F2FDF">
            <w:pPr>
              <w:pStyle w:val="TableParagraph"/>
              <w:tabs>
                <w:tab w:val="left" w:pos="988"/>
                <w:tab w:val="left" w:pos="1670"/>
                <w:tab w:val="left" w:pos="2631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Текст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как </w:t>
            </w:r>
            <w:r>
              <w:rPr>
                <w:b/>
                <w:sz w:val="24"/>
              </w:rPr>
              <w:t>произведение речи</w:t>
            </w:r>
          </w:p>
        </w:tc>
        <w:tc>
          <w:tcPr>
            <w:tcW w:w="6597" w:type="dxa"/>
          </w:tcPr>
          <w:p w14:paraId="1DBF59D4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50E5DF2C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DAF8DE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72E488F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2EB1A4D3" w14:textId="77777777">
        <w:trPr>
          <w:trHeight w:val="2208"/>
        </w:trPr>
        <w:tc>
          <w:tcPr>
            <w:tcW w:w="3140" w:type="dxa"/>
            <w:vMerge w:val="restart"/>
          </w:tcPr>
          <w:p w14:paraId="7CA54FA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6CED6892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14:paraId="6AD19E26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зависимости от коммуникативной задачи и характера текста. Информационная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преобразования текста. Анализ текста с точки зрения наличия в нем явной и скрытой, основной и второстепенной информации.</w:t>
            </w:r>
          </w:p>
          <w:p w14:paraId="06AD146A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Лингвистический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разновидностей языка.</w:t>
            </w:r>
          </w:p>
        </w:tc>
        <w:tc>
          <w:tcPr>
            <w:tcW w:w="946" w:type="dxa"/>
          </w:tcPr>
          <w:p w14:paraId="38F4DCA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4C2E591" w14:textId="77777777" w:rsidR="004A0415" w:rsidRDefault="005F2FDF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7,ЛР9,М</w:t>
            </w:r>
            <w:proofErr w:type="gramEnd"/>
            <w:r>
              <w:rPr>
                <w:spacing w:val="-2"/>
                <w:sz w:val="24"/>
              </w:rPr>
              <w:t>9</w:t>
            </w:r>
          </w:p>
        </w:tc>
        <w:tc>
          <w:tcPr>
            <w:tcW w:w="2280" w:type="dxa"/>
          </w:tcPr>
          <w:p w14:paraId="63EDA3CC" w14:textId="77777777" w:rsidR="004A0415" w:rsidRDefault="005F2FDF">
            <w:pPr>
              <w:pStyle w:val="TableParagraph"/>
              <w:spacing w:before="1"/>
              <w:ind w:left="729" w:hanging="24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4A0415" w14:paraId="676FC651" w14:textId="77777777">
        <w:trPr>
          <w:trHeight w:val="332"/>
        </w:trPr>
        <w:tc>
          <w:tcPr>
            <w:tcW w:w="3140" w:type="dxa"/>
            <w:vMerge/>
            <w:tcBorders>
              <w:top w:val="nil"/>
            </w:tcBorders>
          </w:tcPr>
          <w:p w14:paraId="700CF2B7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3BC83BEF" w14:textId="77777777" w:rsidR="004A0415" w:rsidRDefault="005F2FDF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0BB0179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7D84E40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E2DA06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</w:tbl>
    <w:p w14:paraId="4617FA1A" w14:textId="77777777" w:rsidR="004A0415" w:rsidRDefault="004A0415">
      <w:pPr>
        <w:pStyle w:val="TableParagraph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20E287C5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0FA034D6" w14:textId="77777777">
        <w:trPr>
          <w:trHeight w:val="554"/>
        </w:trPr>
        <w:tc>
          <w:tcPr>
            <w:tcW w:w="3140" w:type="dxa"/>
            <w:vMerge w:val="restart"/>
          </w:tcPr>
          <w:p w14:paraId="2D7F5F9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0A83FC14" w14:textId="77777777" w:rsidR="004A0415" w:rsidRDefault="005F2FDF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Лингвистический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текстов различных функциональных разновидностей языка.</w:t>
            </w:r>
          </w:p>
        </w:tc>
        <w:tc>
          <w:tcPr>
            <w:tcW w:w="946" w:type="dxa"/>
          </w:tcPr>
          <w:p w14:paraId="046A5047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7D96726E" w14:textId="77777777" w:rsidR="004A0415" w:rsidRDefault="005F2FDF">
            <w:pPr>
              <w:pStyle w:val="TableParagraph"/>
              <w:spacing w:before="1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0FB0E079" w14:textId="77777777" w:rsidR="004A0415" w:rsidRDefault="005F2FDF">
            <w:pPr>
              <w:pStyle w:val="TableParagraph"/>
              <w:spacing w:line="270" w:lineRule="atLeast"/>
              <w:ind w:left="372" w:hanging="159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заданную тему</w:t>
            </w:r>
          </w:p>
        </w:tc>
      </w:tr>
      <w:tr w:rsidR="004A0415" w14:paraId="3BEA4ECC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1017B609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8AF24E6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Тезисы.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Реферат. Аннотация. Отзыв. Рецензия.</w:t>
            </w:r>
          </w:p>
        </w:tc>
        <w:tc>
          <w:tcPr>
            <w:tcW w:w="946" w:type="dxa"/>
          </w:tcPr>
          <w:p w14:paraId="72277D25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FF8DC5D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9,П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280" w:type="dxa"/>
          </w:tcPr>
          <w:p w14:paraId="392AD997" w14:textId="77777777" w:rsidR="004A0415" w:rsidRDefault="005F2FDF">
            <w:pPr>
              <w:pStyle w:val="TableParagraph"/>
              <w:spacing w:line="276" w:lineRule="exact"/>
              <w:ind w:left="729" w:hanging="231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4A0415" w14:paraId="60F94EA5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26DDB2E4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222492F2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02617A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065E49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FFF51F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2D1D6F64" w14:textId="77777777">
        <w:trPr>
          <w:trHeight w:val="1380"/>
        </w:trPr>
        <w:tc>
          <w:tcPr>
            <w:tcW w:w="3140" w:type="dxa"/>
            <w:vMerge/>
            <w:tcBorders>
              <w:top w:val="nil"/>
            </w:tcBorders>
          </w:tcPr>
          <w:p w14:paraId="574B0235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3A0852A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  <w:p w14:paraId="70219B42" w14:textId="77777777" w:rsidR="004A0415" w:rsidRDefault="005F2FDF">
            <w:pPr>
              <w:pStyle w:val="TableParagraph"/>
              <w:tabs>
                <w:tab w:val="left" w:pos="1271"/>
                <w:tab w:val="left" w:pos="2385"/>
                <w:tab w:val="left" w:pos="3802"/>
                <w:tab w:val="left" w:pos="4656"/>
                <w:tab w:val="left" w:pos="5803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 xml:space="preserve">терминов (общенаучные, </w:t>
            </w:r>
            <w:proofErr w:type="spellStart"/>
            <w:r>
              <w:rPr>
                <w:sz w:val="24"/>
              </w:rPr>
              <w:t>частнонаучные</w:t>
            </w:r>
            <w:proofErr w:type="spellEnd"/>
            <w:r>
              <w:rPr>
                <w:sz w:val="24"/>
              </w:rPr>
              <w:t xml:space="preserve"> и технологические). </w:t>
            </w:r>
            <w:r>
              <w:rPr>
                <w:spacing w:val="-2"/>
                <w:sz w:val="24"/>
              </w:rPr>
              <w:t>Предмет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переписки.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писем.</w:t>
            </w:r>
          </w:p>
          <w:p w14:paraId="544E2EAF" w14:textId="77777777" w:rsidR="004A0415" w:rsidRDefault="005F2FDF">
            <w:pPr>
              <w:pStyle w:val="TableParagraph"/>
              <w:spacing w:line="276" w:lineRule="exact"/>
              <w:ind w:left="104" w:right="1140"/>
              <w:rPr>
                <w:sz w:val="24"/>
              </w:rPr>
            </w:pPr>
            <w:r>
              <w:rPr>
                <w:sz w:val="24"/>
              </w:rPr>
              <w:t>Рекламные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6" w:type="dxa"/>
          </w:tcPr>
          <w:p w14:paraId="5661C53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7FD7C06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12FDC93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369DE52" w14:textId="77777777">
        <w:trPr>
          <w:trHeight w:val="330"/>
        </w:trPr>
        <w:tc>
          <w:tcPr>
            <w:tcW w:w="9737" w:type="dxa"/>
            <w:gridSpan w:val="2"/>
          </w:tcPr>
          <w:p w14:paraId="5D472771" w14:textId="77777777" w:rsidR="004A0415" w:rsidRDefault="005F2FD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14:paraId="0DC10B45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142</w:t>
            </w:r>
          </w:p>
        </w:tc>
        <w:tc>
          <w:tcPr>
            <w:tcW w:w="1969" w:type="dxa"/>
          </w:tcPr>
          <w:p w14:paraId="41DA1B2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7506CC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3D1FF68" w14:textId="77777777">
        <w:trPr>
          <w:trHeight w:val="551"/>
        </w:trPr>
        <w:tc>
          <w:tcPr>
            <w:tcW w:w="3140" w:type="dxa"/>
          </w:tcPr>
          <w:p w14:paraId="5F82A2F7" w14:textId="77777777" w:rsidR="004A0415" w:rsidRDefault="005F2FDF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речи как раздел лингвистики</w:t>
            </w:r>
          </w:p>
        </w:tc>
        <w:tc>
          <w:tcPr>
            <w:tcW w:w="6597" w:type="dxa"/>
          </w:tcPr>
          <w:p w14:paraId="31B2B9E5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09249B4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77224B1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79A897B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AF5F73D" w14:textId="77777777">
        <w:trPr>
          <w:trHeight w:val="1931"/>
        </w:trPr>
        <w:tc>
          <w:tcPr>
            <w:tcW w:w="3140" w:type="dxa"/>
          </w:tcPr>
          <w:p w14:paraId="3A40193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814240D" w14:textId="77777777" w:rsidR="004A0415" w:rsidRDefault="005F2FDF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Культура речи как раздел лингвистики. Основные аспекты культуры речи: нормативный, коммуникативный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этический. Коммуникативная целесообразность, уместность, точность, ясность, выразительность речи. Оценка коммуникативных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качеств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эффективности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речи.</w:t>
            </w:r>
          </w:p>
          <w:p w14:paraId="47B7F518" w14:textId="77777777" w:rsidR="004A0415" w:rsidRDefault="005F2FDF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Самоанализ и самооценка на основе наблюдений за собственной речью.</w:t>
            </w:r>
          </w:p>
        </w:tc>
        <w:tc>
          <w:tcPr>
            <w:tcW w:w="946" w:type="dxa"/>
          </w:tcPr>
          <w:p w14:paraId="7742628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8CB83FA" w14:textId="77777777" w:rsidR="004A0415" w:rsidRDefault="005F2FDF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4292F60C" w14:textId="77777777" w:rsidR="004A0415" w:rsidRDefault="005F2FDF">
            <w:pPr>
              <w:pStyle w:val="TableParagraph"/>
              <w:spacing w:line="275" w:lineRule="exact"/>
              <w:ind w:left="36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сочинение</w:t>
            </w:r>
          </w:p>
        </w:tc>
      </w:tr>
      <w:tr w:rsidR="004A0415" w14:paraId="56BC0681" w14:textId="77777777">
        <w:trPr>
          <w:trHeight w:val="1379"/>
        </w:trPr>
        <w:tc>
          <w:tcPr>
            <w:tcW w:w="3140" w:type="dxa"/>
          </w:tcPr>
          <w:p w14:paraId="691AA092" w14:textId="77777777" w:rsidR="004A0415" w:rsidRDefault="005F2FDF">
            <w:pPr>
              <w:pStyle w:val="TableParagraph"/>
              <w:tabs>
                <w:tab w:val="left" w:pos="1522"/>
                <w:tab w:val="left" w:pos="2889"/>
              </w:tabs>
              <w:spacing w:line="276" w:lineRule="exact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3.2. Культура публичной речи, разговорной речи. </w:t>
            </w:r>
            <w:r>
              <w:rPr>
                <w:b/>
                <w:spacing w:val="-2"/>
                <w:sz w:val="24"/>
              </w:rPr>
              <w:t>Культура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научного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z w:val="24"/>
              </w:rPr>
              <w:t>делового общения</w:t>
            </w:r>
          </w:p>
        </w:tc>
        <w:tc>
          <w:tcPr>
            <w:tcW w:w="6597" w:type="dxa"/>
          </w:tcPr>
          <w:p w14:paraId="3D8EF0D5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2FB9F585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C0CB68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EC2156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7A131B6" w14:textId="77777777">
        <w:trPr>
          <w:trHeight w:val="2485"/>
        </w:trPr>
        <w:tc>
          <w:tcPr>
            <w:tcW w:w="3140" w:type="dxa"/>
          </w:tcPr>
          <w:p w14:paraId="065266E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242257A" w14:textId="77777777" w:rsidR="004A0415" w:rsidRDefault="005F2FDF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аудирования, говорения и письма.</w:t>
            </w:r>
          </w:p>
          <w:p w14:paraId="5EA47B55" w14:textId="77777777" w:rsidR="004A0415" w:rsidRDefault="005F2FDF">
            <w:pPr>
              <w:pStyle w:val="TableParagraph"/>
              <w:spacing w:before="1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  <w:p w14:paraId="671C46B1" w14:textId="77777777" w:rsidR="004A0415" w:rsidRDefault="005F2FDF">
            <w:pPr>
              <w:pStyle w:val="TableParagraph"/>
              <w:spacing w:line="270" w:lineRule="atLeas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 формы). Особенности речевого этикета в официально- деловой, научной и публицистической сферах общения. Культура разговорной речи.</w:t>
            </w:r>
          </w:p>
        </w:tc>
        <w:tc>
          <w:tcPr>
            <w:tcW w:w="946" w:type="dxa"/>
          </w:tcPr>
          <w:p w14:paraId="42D0D3D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605B82EB" w14:textId="77777777" w:rsidR="004A0415" w:rsidRDefault="005F2FD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5,М8,П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280" w:type="dxa"/>
          </w:tcPr>
          <w:p w14:paraId="31BA6AD5" w14:textId="77777777" w:rsidR="004A0415" w:rsidRDefault="005F2FDF">
            <w:pPr>
              <w:pStyle w:val="TableParagraph"/>
              <w:ind w:left="372" w:hanging="17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заданную тему</w:t>
            </w:r>
          </w:p>
        </w:tc>
      </w:tr>
    </w:tbl>
    <w:p w14:paraId="5DFD0621" w14:textId="77777777" w:rsidR="004A0415" w:rsidRDefault="004A0415">
      <w:pPr>
        <w:pStyle w:val="TableParagraph"/>
        <w:rPr>
          <w:sz w:val="24"/>
        </w:rPr>
        <w:sectPr w:rsidR="004A0415">
          <w:pgSz w:w="16840" w:h="11910" w:orient="landscape"/>
          <w:pgMar w:top="1100" w:right="992" w:bottom="1100" w:left="850" w:header="0" w:footer="901" w:gutter="0"/>
          <w:cols w:space="720"/>
        </w:sectPr>
      </w:pPr>
    </w:p>
    <w:p w14:paraId="4EE11939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58E22EAA" w14:textId="77777777">
        <w:trPr>
          <w:trHeight w:val="830"/>
        </w:trPr>
        <w:tc>
          <w:tcPr>
            <w:tcW w:w="3140" w:type="dxa"/>
          </w:tcPr>
          <w:p w14:paraId="2C917580" w14:textId="77777777" w:rsidR="004A0415" w:rsidRDefault="005F2FDF">
            <w:pPr>
              <w:pStyle w:val="TableParagraph"/>
              <w:spacing w:line="270" w:lineRule="atLeas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3.3. Понятие языковой нормы русского литературного языка</w:t>
            </w:r>
          </w:p>
        </w:tc>
        <w:tc>
          <w:tcPr>
            <w:tcW w:w="6597" w:type="dxa"/>
          </w:tcPr>
          <w:p w14:paraId="63558883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636301B3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845106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C92701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602201DB" w14:textId="77777777">
        <w:trPr>
          <w:trHeight w:val="1379"/>
        </w:trPr>
        <w:tc>
          <w:tcPr>
            <w:tcW w:w="3140" w:type="dxa"/>
          </w:tcPr>
          <w:p w14:paraId="78251E9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312E00B" w14:textId="77777777" w:rsidR="004A0415" w:rsidRDefault="005F2FDF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Языковая норма, ее основные признаки и функции.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</w:t>
            </w:r>
          </w:p>
        </w:tc>
        <w:tc>
          <w:tcPr>
            <w:tcW w:w="946" w:type="dxa"/>
          </w:tcPr>
          <w:p w14:paraId="4629DC8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EFE6C1B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7,П</w:t>
            </w:r>
            <w:proofErr w:type="gramEnd"/>
            <w:r>
              <w:rPr>
                <w:spacing w:val="-2"/>
                <w:sz w:val="24"/>
              </w:rPr>
              <w:t>10</w:t>
            </w:r>
          </w:p>
        </w:tc>
        <w:tc>
          <w:tcPr>
            <w:tcW w:w="2280" w:type="dxa"/>
          </w:tcPr>
          <w:p w14:paraId="118616B6" w14:textId="77777777" w:rsidR="004A0415" w:rsidRDefault="005F2FDF">
            <w:pPr>
              <w:pStyle w:val="TableParagraph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48628B40" w14:textId="77777777">
        <w:trPr>
          <w:trHeight w:val="330"/>
        </w:trPr>
        <w:tc>
          <w:tcPr>
            <w:tcW w:w="3140" w:type="dxa"/>
          </w:tcPr>
          <w:p w14:paraId="13AE222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1A61D63E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3664BD5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1C0DB5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EAB9AE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372F070C" w14:textId="77777777">
        <w:trPr>
          <w:trHeight w:val="552"/>
        </w:trPr>
        <w:tc>
          <w:tcPr>
            <w:tcW w:w="3140" w:type="dxa"/>
          </w:tcPr>
          <w:p w14:paraId="0784EF7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11E47511" w14:textId="77777777" w:rsidR="004A0415" w:rsidRDefault="005F2FDF">
            <w:pPr>
              <w:pStyle w:val="TableParagraph"/>
              <w:tabs>
                <w:tab w:val="left" w:pos="1728"/>
                <w:tab w:val="left" w:pos="2860"/>
                <w:tab w:val="left" w:pos="3639"/>
                <w:tab w:val="left" w:pos="4846"/>
                <w:tab w:val="left" w:pos="5575"/>
              </w:tabs>
              <w:spacing w:line="276" w:lineRule="exact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 5.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языковых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русского </w:t>
            </w:r>
            <w:r>
              <w:rPr>
                <w:sz w:val="24"/>
              </w:rPr>
              <w:t>литературного языка. Правописание и произношение слов.</w:t>
            </w:r>
          </w:p>
        </w:tc>
        <w:tc>
          <w:tcPr>
            <w:tcW w:w="946" w:type="dxa"/>
          </w:tcPr>
          <w:p w14:paraId="046BBAD0" w14:textId="77777777" w:rsidR="004A0415" w:rsidRDefault="005F2FDF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3EA626E" w14:textId="77777777" w:rsidR="004A0415" w:rsidRDefault="005F2FDF">
            <w:pPr>
              <w:pStyle w:val="TableParagraph"/>
              <w:spacing w:line="276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41CED786" w14:textId="77777777" w:rsidR="004A0415" w:rsidRDefault="005F2FDF">
            <w:pPr>
              <w:pStyle w:val="TableParagraph"/>
              <w:spacing w:line="276" w:lineRule="exact"/>
              <w:ind w:left="372" w:hanging="159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заданную тему</w:t>
            </w:r>
          </w:p>
        </w:tc>
      </w:tr>
      <w:tr w:rsidR="004A0415" w14:paraId="57934123" w14:textId="77777777">
        <w:trPr>
          <w:trHeight w:val="827"/>
        </w:trPr>
        <w:tc>
          <w:tcPr>
            <w:tcW w:w="3140" w:type="dxa"/>
          </w:tcPr>
          <w:p w14:paraId="222E2942" w14:textId="77777777" w:rsidR="004A0415" w:rsidRDefault="005F2FDF">
            <w:pPr>
              <w:pStyle w:val="TableParagraph"/>
              <w:spacing w:line="276" w:lineRule="exact"/>
              <w:ind w:left="107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3.4. Фонетика и орфоэпия как разделы </w:t>
            </w:r>
            <w:r>
              <w:rPr>
                <w:b/>
                <w:spacing w:val="-2"/>
                <w:sz w:val="24"/>
              </w:rPr>
              <w:t>лингвистики.</w:t>
            </w:r>
          </w:p>
        </w:tc>
        <w:tc>
          <w:tcPr>
            <w:tcW w:w="6597" w:type="dxa"/>
          </w:tcPr>
          <w:p w14:paraId="5FF190E8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5150FC81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AF3D41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71CD13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7AC723BA" w14:textId="77777777">
        <w:trPr>
          <w:trHeight w:val="1931"/>
        </w:trPr>
        <w:tc>
          <w:tcPr>
            <w:tcW w:w="3140" w:type="dxa"/>
            <w:vMerge w:val="restart"/>
          </w:tcPr>
          <w:p w14:paraId="4736B5D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18EB59BE" w14:textId="77777777" w:rsidR="004A0415" w:rsidRDefault="005F2FDF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Фонетический анализ слова. Изобразительно-выразительные 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фонетики.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 современного литературного произношения: произношение безударных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сочетаний согласных.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форм.</w:t>
            </w:r>
          </w:p>
          <w:p w14:paraId="17DE96EE" w14:textId="77777777" w:rsidR="004A0415" w:rsidRDefault="005F2FDF">
            <w:pPr>
              <w:pStyle w:val="TableParagraph"/>
              <w:spacing w:line="270" w:lineRule="atLeast"/>
              <w:ind w:left="104" w:right="10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произношения иноязычных слов. Нормы ударения в современном литературном русском языке.</w:t>
            </w:r>
          </w:p>
        </w:tc>
        <w:tc>
          <w:tcPr>
            <w:tcW w:w="946" w:type="dxa"/>
          </w:tcPr>
          <w:p w14:paraId="5150F82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A4E071B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0E735D18" w14:textId="77777777" w:rsidR="004A0415" w:rsidRDefault="005F2FDF">
            <w:pPr>
              <w:pStyle w:val="TableParagraph"/>
              <w:ind w:left="225" w:right="220" w:firstLine="72"/>
              <w:rPr>
                <w:sz w:val="24"/>
              </w:rPr>
            </w:pPr>
            <w:r>
              <w:rPr>
                <w:sz w:val="24"/>
              </w:rPr>
              <w:t>УО, зрительно – слуховой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4A0415" w14:paraId="0B305819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44B297BF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27459EC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14AA7CE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6B86F01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2B6002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796DC963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58B06397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1E96DA7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нормы.</w:t>
            </w:r>
          </w:p>
        </w:tc>
        <w:tc>
          <w:tcPr>
            <w:tcW w:w="946" w:type="dxa"/>
          </w:tcPr>
          <w:p w14:paraId="73205251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A02E58A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5,М8,П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280" w:type="dxa"/>
          </w:tcPr>
          <w:p w14:paraId="1C2CB022" w14:textId="77777777" w:rsidR="004A0415" w:rsidRDefault="005F2FDF">
            <w:pPr>
              <w:pStyle w:val="TableParagraph"/>
              <w:spacing w:line="276" w:lineRule="exact"/>
              <w:ind w:left="794" w:right="191" w:hanging="598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фонетический </w:t>
            </w:r>
            <w:r>
              <w:rPr>
                <w:spacing w:val="-2"/>
                <w:sz w:val="24"/>
              </w:rPr>
              <w:t>разбор</w:t>
            </w:r>
          </w:p>
        </w:tc>
      </w:tr>
      <w:tr w:rsidR="004A0415" w14:paraId="1E24270F" w14:textId="77777777">
        <w:trPr>
          <w:trHeight w:val="554"/>
        </w:trPr>
        <w:tc>
          <w:tcPr>
            <w:tcW w:w="3140" w:type="dxa"/>
            <w:vMerge/>
            <w:tcBorders>
              <w:top w:val="nil"/>
            </w:tcBorders>
          </w:tcPr>
          <w:p w14:paraId="03D3CE49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F9D689C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 Фонетический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слова.</w:t>
            </w:r>
          </w:p>
        </w:tc>
        <w:tc>
          <w:tcPr>
            <w:tcW w:w="946" w:type="dxa"/>
          </w:tcPr>
          <w:p w14:paraId="04C31B51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BFBA29B" w14:textId="77777777" w:rsidR="004A0415" w:rsidRDefault="005F2FDF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5,М8,П</w:t>
            </w:r>
            <w:proofErr w:type="gramEnd"/>
            <w:r>
              <w:rPr>
                <w:spacing w:val="-2"/>
                <w:sz w:val="24"/>
              </w:rPr>
              <w:t>4</w:t>
            </w:r>
          </w:p>
        </w:tc>
        <w:tc>
          <w:tcPr>
            <w:tcW w:w="2280" w:type="dxa"/>
          </w:tcPr>
          <w:p w14:paraId="0F99E649" w14:textId="77777777" w:rsidR="004A0415" w:rsidRDefault="005F2FDF">
            <w:pPr>
              <w:pStyle w:val="TableParagraph"/>
              <w:spacing w:line="270" w:lineRule="atLeast"/>
              <w:ind w:left="794" w:right="191" w:hanging="598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фонетический </w:t>
            </w:r>
            <w:r>
              <w:rPr>
                <w:spacing w:val="-2"/>
                <w:sz w:val="24"/>
              </w:rPr>
              <w:t>разбор</w:t>
            </w:r>
          </w:p>
        </w:tc>
      </w:tr>
      <w:tr w:rsidR="004A0415" w14:paraId="691304B3" w14:textId="77777777">
        <w:trPr>
          <w:trHeight w:val="1104"/>
        </w:trPr>
        <w:tc>
          <w:tcPr>
            <w:tcW w:w="3140" w:type="dxa"/>
          </w:tcPr>
          <w:p w14:paraId="6BFB2830" w14:textId="77777777" w:rsidR="004A0415" w:rsidRDefault="005F2FDF">
            <w:pPr>
              <w:pStyle w:val="TableParagraph"/>
              <w:tabs>
                <w:tab w:val="left" w:pos="1542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как </w:t>
            </w:r>
            <w:r>
              <w:rPr>
                <w:b/>
                <w:spacing w:val="-2"/>
                <w:sz w:val="24"/>
              </w:rPr>
              <w:t>раздел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лингвистики.</w:t>
            </w:r>
          </w:p>
          <w:p w14:paraId="1D41AD0E" w14:textId="77777777" w:rsidR="004A0415" w:rsidRDefault="005F2FDF">
            <w:pPr>
              <w:pStyle w:val="TableParagraph"/>
              <w:tabs>
                <w:tab w:val="left" w:pos="2115"/>
              </w:tabs>
              <w:spacing w:line="270" w:lineRule="atLeast"/>
              <w:ind w:left="107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правила орфографии.</w:t>
            </w:r>
          </w:p>
        </w:tc>
        <w:tc>
          <w:tcPr>
            <w:tcW w:w="6597" w:type="dxa"/>
          </w:tcPr>
          <w:p w14:paraId="7B98B00C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2BA6C4E1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7DBC3C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4F2938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1B55B5B" w14:textId="77777777">
        <w:trPr>
          <w:trHeight w:val="827"/>
        </w:trPr>
        <w:tc>
          <w:tcPr>
            <w:tcW w:w="3140" w:type="dxa"/>
          </w:tcPr>
          <w:p w14:paraId="19A832A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64AAF7AB" w14:textId="77777777" w:rsidR="004A0415" w:rsidRDefault="005F2FDF">
            <w:pPr>
              <w:pStyle w:val="TableParagraph"/>
              <w:spacing w:line="276" w:lineRule="exac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Основные правила орфографии. Принципы и разделы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русской орфографии. Правописание морфем; слитные, дефисные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раздельные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написания;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прописных</w:t>
            </w:r>
          </w:p>
        </w:tc>
        <w:tc>
          <w:tcPr>
            <w:tcW w:w="946" w:type="dxa"/>
          </w:tcPr>
          <w:p w14:paraId="0DEC494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CC38FFE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2,П4,М</w:t>
            </w:r>
            <w:proofErr w:type="gramEnd"/>
            <w:r>
              <w:rPr>
                <w:spacing w:val="-2"/>
                <w:sz w:val="24"/>
              </w:rPr>
              <w:t>8</w:t>
            </w:r>
          </w:p>
        </w:tc>
        <w:tc>
          <w:tcPr>
            <w:tcW w:w="2280" w:type="dxa"/>
          </w:tcPr>
          <w:p w14:paraId="3577D865" w14:textId="77777777" w:rsidR="004A0415" w:rsidRDefault="005F2FDF">
            <w:pPr>
              <w:pStyle w:val="TableParagraph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</w:tbl>
    <w:p w14:paraId="357E8288" w14:textId="77777777" w:rsidR="004A0415" w:rsidRDefault="004A0415">
      <w:pPr>
        <w:pStyle w:val="TableParagraph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51627864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6CD911D4" w14:textId="77777777">
        <w:trPr>
          <w:trHeight w:val="554"/>
        </w:trPr>
        <w:tc>
          <w:tcPr>
            <w:tcW w:w="3140" w:type="dxa"/>
          </w:tcPr>
          <w:p w14:paraId="49B17E2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39407DBF" w14:textId="77777777" w:rsidR="004A0415" w:rsidRDefault="005F2FDF">
            <w:pPr>
              <w:pStyle w:val="TableParagraph"/>
              <w:tabs>
                <w:tab w:val="left" w:pos="507"/>
                <w:tab w:val="left" w:pos="1761"/>
                <w:tab w:val="left" w:pos="2570"/>
                <w:tab w:val="left" w:pos="3666"/>
                <w:tab w:val="left" w:pos="4860"/>
                <w:tab w:val="left" w:pos="5659"/>
              </w:tabs>
              <w:spacing w:line="270" w:lineRule="atLeast"/>
              <w:ind w:left="104" w:right="101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переноса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графического сокращения слов. Орфографические правила.</w:t>
            </w:r>
          </w:p>
        </w:tc>
        <w:tc>
          <w:tcPr>
            <w:tcW w:w="946" w:type="dxa"/>
          </w:tcPr>
          <w:p w14:paraId="7A24E65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74A5B5A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1435BE7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0CE963A" w14:textId="77777777">
        <w:trPr>
          <w:trHeight w:val="1103"/>
        </w:trPr>
        <w:tc>
          <w:tcPr>
            <w:tcW w:w="3140" w:type="dxa"/>
          </w:tcPr>
          <w:p w14:paraId="5E8DE51B" w14:textId="77777777" w:rsidR="004A0415" w:rsidRDefault="005F2FDF">
            <w:pPr>
              <w:pStyle w:val="TableParagraph"/>
              <w:tabs>
                <w:tab w:val="left" w:pos="2053"/>
              </w:tabs>
              <w:spacing w:line="276" w:lineRule="exac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3.6. Правописание </w:t>
            </w:r>
            <w:r>
              <w:rPr>
                <w:b/>
                <w:spacing w:val="-2"/>
                <w:sz w:val="24"/>
              </w:rPr>
              <w:t>безударных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гласных, </w:t>
            </w:r>
            <w:r>
              <w:rPr>
                <w:b/>
                <w:sz w:val="24"/>
              </w:rPr>
              <w:t xml:space="preserve">звонких и глухих </w:t>
            </w:r>
            <w:r>
              <w:rPr>
                <w:b/>
                <w:spacing w:val="-2"/>
                <w:sz w:val="24"/>
              </w:rPr>
              <w:t>согласных.</w:t>
            </w:r>
          </w:p>
        </w:tc>
        <w:tc>
          <w:tcPr>
            <w:tcW w:w="6597" w:type="dxa"/>
          </w:tcPr>
          <w:p w14:paraId="049B16A7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4CC0AFFA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72BE33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9B85CD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7D6FCD51" w14:textId="77777777">
        <w:trPr>
          <w:trHeight w:val="827"/>
        </w:trPr>
        <w:tc>
          <w:tcPr>
            <w:tcW w:w="3140" w:type="dxa"/>
          </w:tcPr>
          <w:p w14:paraId="1065D4B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D9D1E76" w14:textId="77777777" w:rsidR="004A0415" w:rsidRDefault="005F2FDF">
            <w:pPr>
              <w:pStyle w:val="TableParagraph"/>
              <w:tabs>
                <w:tab w:val="left" w:pos="1800"/>
                <w:tab w:val="left" w:pos="3234"/>
                <w:tab w:val="left" w:pos="4364"/>
                <w:tab w:val="left" w:pos="5416"/>
                <w:tab w:val="left" w:pos="5776"/>
              </w:tabs>
              <w:ind w:left="104" w:right="105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безударных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гласных,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звонких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глухих </w:t>
            </w:r>
            <w:r>
              <w:rPr>
                <w:sz w:val="24"/>
              </w:rPr>
              <w:t>согласных. Употребление буквы Ь.</w:t>
            </w:r>
          </w:p>
        </w:tc>
        <w:tc>
          <w:tcPr>
            <w:tcW w:w="946" w:type="dxa"/>
          </w:tcPr>
          <w:p w14:paraId="7FA64E8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A1F4EF9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2,П4,М</w:t>
            </w:r>
            <w:proofErr w:type="gramEnd"/>
            <w:r>
              <w:rPr>
                <w:spacing w:val="-2"/>
                <w:sz w:val="24"/>
              </w:rPr>
              <w:t>8</w:t>
            </w:r>
          </w:p>
        </w:tc>
        <w:tc>
          <w:tcPr>
            <w:tcW w:w="2280" w:type="dxa"/>
          </w:tcPr>
          <w:p w14:paraId="0E257210" w14:textId="77777777" w:rsidR="004A0415" w:rsidRDefault="005F2FDF">
            <w:pPr>
              <w:pStyle w:val="TableParagraph"/>
              <w:ind w:left="122" w:firstLine="129"/>
              <w:rPr>
                <w:sz w:val="24"/>
              </w:rPr>
            </w:pPr>
            <w:r>
              <w:rPr>
                <w:sz w:val="24"/>
              </w:rPr>
              <w:t xml:space="preserve">УО,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4D958DDA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3E9BB55F" w14:textId="77777777">
        <w:trPr>
          <w:trHeight w:val="331"/>
        </w:trPr>
        <w:tc>
          <w:tcPr>
            <w:tcW w:w="3140" w:type="dxa"/>
          </w:tcPr>
          <w:p w14:paraId="4524968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7B0C8CA" w14:textId="77777777" w:rsidR="004A0415" w:rsidRDefault="005F2FDF">
            <w:pPr>
              <w:pStyle w:val="TableParagraph"/>
              <w:spacing w:line="27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4413A2E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05C861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89170A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A0C539B" w14:textId="77777777">
        <w:trPr>
          <w:trHeight w:val="827"/>
        </w:trPr>
        <w:tc>
          <w:tcPr>
            <w:tcW w:w="3140" w:type="dxa"/>
          </w:tcPr>
          <w:p w14:paraId="7689DD4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1FA7F27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 8.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глухих согласных в слове.</w:t>
            </w:r>
          </w:p>
        </w:tc>
        <w:tc>
          <w:tcPr>
            <w:tcW w:w="946" w:type="dxa"/>
          </w:tcPr>
          <w:p w14:paraId="21ECC1FA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2DA6040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5EAB3537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69256122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70C2740D" w14:textId="77777777">
        <w:trPr>
          <w:trHeight w:val="1656"/>
        </w:trPr>
        <w:tc>
          <w:tcPr>
            <w:tcW w:w="3140" w:type="dxa"/>
          </w:tcPr>
          <w:p w14:paraId="25F03D9F" w14:textId="77777777" w:rsidR="004A0415" w:rsidRDefault="005F2FDF">
            <w:pPr>
              <w:pStyle w:val="TableParagraph"/>
              <w:tabs>
                <w:tab w:val="left" w:pos="875"/>
                <w:tab w:val="left" w:pos="1454"/>
                <w:tab w:val="left" w:pos="1887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3.7.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Правописание </w:t>
            </w:r>
            <w:r>
              <w:rPr>
                <w:b/>
                <w:sz w:val="24"/>
              </w:rPr>
              <w:t xml:space="preserve">О/Ё после шипящих и Ц. </w:t>
            </w:r>
            <w:r>
              <w:rPr>
                <w:b/>
                <w:spacing w:val="-2"/>
                <w:sz w:val="24"/>
              </w:rPr>
              <w:t>Правописание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приставок </w:t>
            </w:r>
            <w:r>
              <w:rPr>
                <w:b/>
                <w:sz w:val="24"/>
              </w:rPr>
              <w:t>на З - / С –</w:t>
            </w:r>
          </w:p>
          <w:p w14:paraId="0C78CE36" w14:textId="77777777" w:rsidR="004A0415" w:rsidRDefault="005F2FDF">
            <w:pPr>
              <w:pStyle w:val="TableParagraph"/>
              <w:tabs>
                <w:tab w:val="left" w:pos="1951"/>
                <w:tab w:val="left" w:pos="2409"/>
                <w:tab w:val="left" w:pos="2796"/>
              </w:tabs>
              <w:spacing w:line="276" w:lineRule="exact"/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Правописание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–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Ы </w:t>
            </w:r>
            <w:r>
              <w:rPr>
                <w:b/>
                <w:sz w:val="24"/>
              </w:rPr>
              <w:t>после приставок</w:t>
            </w:r>
          </w:p>
        </w:tc>
        <w:tc>
          <w:tcPr>
            <w:tcW w:w="6597" w:type="dxa"/>
          </w:tcPr>
          <w:p w14:paraId="118BB21B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73C6A09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3BCA5E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17353F1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F5C55E0" w14:textId="77777777">
        <w:trPr>
          <w:trHeight w:val="827"/>
        </w:trPr>
        <w:tc>
          <w:tcPr>
            <w:tcW w:w="3140" w:type="dxa"/>
            <w:vMerge w:val="restart"/>
          </w:tcPr>
          <w:p w14:paraId="6EEB0BF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A37A6BA" w14:textId="77777777" w:rsidR="004A0415" w:rsidRDefault="005F2FDF">
            <w:pPr>
              <w:pStyle w:val="TableParagraph"/>
              <w:ind w:left="104" w:right="114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О/Ё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Ц. Правописание приставок на З - / С –</w:t>
            </w:r>
          </w:p>
          <w:p w14:paraId="540401DD" w14:textId="77777777" w:rsidR="004A0415" w:rsidRDefault="005F2FDF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приставок</w:t>
            </w:r>
          </w:p>
        </w:tc>
        <w:tc>
          <w:tcPr>
            <w:tcW w:w="946" w:type="dxa"/>
          </w:tcPr>
          <w:p w14:paraId="38C8626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7A734767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2,Л4,М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280" w:type="dxa"/>
          </w:tcPr>
          <w:p w14:paraId="338739A6" w14:textId="77777777" w:rsidR="004A0415" w:rsidRDefault="005F2FDF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65BB5943" w14:textId="77777777" w:rsidR="004A0415" w:rsidRDefault="005F2FDF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предупредительный диктант</w:t>
            </w:r>
          </w:p>
        </w:tc>
      </w:tr>
      <w:tr w:rsidR="004A0415" w14:paraId="6B4138A2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745759D9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561ED41D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77BC472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D02B59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BFCC5E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F8667D5" w14:textId="77777777">
        <w:trPr>
          <w:trHeight w:val="830"/>
        </w:trPr>
        <w:tc>
          <w:tcPr>
            <w:tcW w:w="3140" w:type="dxa"/>
            <w:vMerge/>
            <w:tcBorders>
              <w:top w:val="nil"/>
            </w:tcBorders>
          </w:tcPr>
          <w:p w14:paraId="40269982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23DBF768" w14:textId="77777777" w:rsidR="004A0415" w:rsidRDefault="005F2FDF">
            <w:pPr>
              <w:pStyle w:val="TableParagraph"/>
              <w:spacing w:before="1"/>
              <w:ind w:left="104" w:right="9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9. Правописание О/Ё после шипящих и </w:t>
            </w:r>
            <w:r>
              <w:rPr>
                <w:spacing w:val="-6"/>
                <w:sz w:val="24"/>
              </w:rPr>
              <w:t>Ц.</w:t>
            </w:r>
          </w:p>
        </w:tc>
        <w:tc>
          <w:tcPr>
            <w:tcW w:w="946" w:type="dxa"/>
          </w:tcPr>
          <w:p w14:paraId="48AF08D4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7DF281C2" w14:textId="77777777" w:rsidR="004A0415" w:rsidRDefault="005F2FDF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5B68DA06" w14:textId="77777777" w:rsidR="004A0415" w:rsidRDefault="005F2FDF">
            <w:pPr>
              <w:pStyle w:val="TableParagraph"/>
              <w:spacing w:before="1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6080FD68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7DC9769E" w14:textId="77777777">
        <w:trPr>
          <w:trHeight w:val="828"/>
        </w:trPr>
        <w:tc>
          <w:tcPr>
            <w:tcW w:w="3140" w:type="dxa"/>
            <w:vMerge/>
            <w:tcBorders>
              <w:top w:val="nil"/>
            </w:tcBorders>
          </w:tcPr>
          <w:p w14:paraId="724A232D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21347C85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словах различных частей речи. Правописание не и ни.</w:t>
            </w:r>
          </w:p>
        </w:tc>
        <w:tc>
          <w:tcPr>
            <w:tcW w:w="946" w:type="dxa"/>
          </w:tcPr>
          <w:p w14:paraId="7599C7DD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795696A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29F9D25D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7007FEDE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0FB9281C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34D881DC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0FAB580" w14:textId="77777777" w:rsidR="004A0415" w:rsidRDefault="005F2FDF">
            <w:pPr>
              <w:pStyle w:val="TableParagraph"/>
              <w:spacing w:line="276" w:lineRule="exact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11. Правописание морфем; слитные, дефисные и раздельные написания; употребление прописных и строчных букв.</w:t>
            </w:r>
          </w:p>
        </w:tc>
        <w:tc>
          <w:tcPr>
            <w:tcW w:w="946" w:type="dxa"/>
          </w:tcPr>
          <w:p w14:paraId="5D11F4DF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4EBF524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3B282FA9" w14:textId="77777777" w:rsidR="004A0415" w:rsidRDefault="005F2FDF">
            <w:pPr>
              <w:pStyle w:val="TableParagraph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18303C51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4D44791C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56E71730" w14:textId="77777777" w:rsidR="004A0415" w:rsidRDefault="005F2FDF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чередующихся</w:t>
            </w:r>
          </w:p>
        </w:tc>
        <w:tc>
          <w:tcPr>
            <w:tcW w:w="946" w:type="dxa"/>
          </w:tcPr>
          <w:p w14:paraId="7A717B7A" w14:textId="77777777" w:rsidR="004A0415" w:rsidRDefault="005F2FDF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E9AFEDD" w14:textId="77777777" w:rsidR="004A0415" w:rsidRDefault="005F2FDF">
            <w:pPr>
              <w:pStyle w:val="TableParagraph"/>
              <w:spacing w:line="27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4B3054C1" w14:textId="77777777" w:rsidR="004A0415" w:rsidRDefault="005F2FDF">
            <w:pPr>
              <w:pStyle w:val="TableParagraph"/>
              <w:spacing w:line="274" w:lineRule="exact"/>
              <w:ind w:left="268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выборочно </w:t>
            </w:r>
            <w:r>
              <w:rPr>
                <w:spacing w:val="-10"/>
                <w:sz w:val="24"/>
              </w:rPr>
              <w:t>–</w:t>
            </w:r>
          </w:p>
        </w:tc>
      </w:tr>
    </w:tbl>
    <w:p w14:paraId="0D86BEDA" w14:textId="77777777" w:rsidR="004A0415" w:rsidRDefault="004A0415">
      <w:pPr>
        <w:pStyle w:val="TableParagraph"/>
        <w:spacing w:line="274" w:lineRule="exact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0554795B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529AA78B" w14:textId="77777777">
        <w:trPr>
          <w:trHeight w:val="554"/>
        </w:trPr>
        <w:tc>
          <w:tcPr>
            <w:tcW w:w="3140" w:type="dxa"/>
            <w:vMerge w:val="restart"/>
          </w:tcPr>
          <w:p w14:paraId="14C0487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FA8BDBF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корнях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46" w:type="dxa"/>
          </w:tcPr>
          <w:p w14:paraId="77840AE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1FA3E4F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D939A7D" w14:textId="77777777" w:rsidR="004A0415" w:rsidRDefault="005F2FDF">
            <w:pPr>
              <w:pStyle w:val="TableParagraph"/>
              <w:spacing w:line="270" w:lineRule="atLeast"/>
              <w:ind w:left="729" w:hanging="608"/>
              <w:rPr>
                <w:sz w:val="24"/>
              </w:rPr>
            </w:pPr>
            <w:r>
              <w:rPr>
                <w:spacing w:val="-2"/>
                <w:sz w:val="24"/>
              </w:rPr>
              <w:t>распределительный диктант</w:t>
            </w:r>
          </w:p>
        </w:tc>
      </w:tr>
      <w:tr w:rsidR="004A0415" w14:paraId="57CA45F4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121A5C5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85504BE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раздельное написание слов.</w:t>
            </w:r>
          </w:p>
        </w:tc>
        <w:tc>
          <w:tcPr>
            <w:tcW w:w="946" w:type="dxa"/>
          </w:tcPr>
          <w:p w14:paraId="10A3BB07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744AB263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70AA7EAA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483F2097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05EA87C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1675A26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14. Правописание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- ПРЕ -. Правописание сложных слов.</w:t>
            </w:r>
          </w:p>
        </w:tc>
        <w:tc>
          <w:tcPr>
            <w:tcW w:w="946" w:type="dxa"/>
          </w:tcPr>
          <w:p w14:paraId="44FA2584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B7E1E41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405B93A2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143B7689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4AB91251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38D20AE3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CF86B9F" w14:textId="77777777" w:rsidR="004A0415" w:rsidRDefault="005F2FDF">
            <w:pPr>
              <w:pStyle w:val="TableParagraph"/>
              <w:tabs>
                <w:tab w:val="left" w:pos="2160"/>
                <w:tab w:val="left" w:pos="3482"/>
                <w:tab w:val="left" w:pos="4415"/>
              </w:tabs>
              <w:spacing w:line="276" w:lineRule="exact"/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орфографических и пунктуационных умений и навыков.</w:t>
            </w:r>
          </w:p>
        </w:tc>
        <w:tc>
          <w:tcPr>
            <w:tcW w:w="946" w:type="dxa"/>
          </w:tcPr>
          <w:p w14:paraId="1145A5B4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7F2B672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754DF4E6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166E0DA3" w14:textId="77777777">
        <w:trPr>
          <w:trHeight w:val="828"/>
        </w:trPr>
        <w:tc>
          <w:tcPr>
            <w:tcW w:w="3140" w:type="dxa"/>
          </w:tcPr>
          <w:p w14:paraId="39008385" w14:textId="77777777" w:rsidR="004A0415" w:rsidRDefault="005F2FDF">
            <w:pPr>
              <w:pStyle w:val="TableParagraph"/>
              <w:spacing w:line="276" w:lineRule="exact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3.8. Лексикология как раздел лингвистики. Разряды слов.</w:t>
            </w:r>
          </w:p>
        </w:tc>
        <w:tc>
          <w:tcPr>
            <w:tcW w:w="6597" w:type="dxa"/>
          </w:tcPr>
          <w:p w14:paraId="63C253D7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11746BC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50155C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7F4508C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025CA51" w14:textId="77777777">
        <w:trPr>
          <w:trHeight w:val="1379"/>
        </w:trPr>
        <w:tc>
          <w:tcPr>
            <w:tcW w:w="3140" w:type="dxa"/>
          </w:tcPr>
          <w:p w14:paraId="170DF62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0DA97BD5" w14:textId="77777777" w:rsidR="004A0415" w:rsidRDefault="005F2FDF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</w:t>
            </w:r>
            <w:r>
              <w:rPr>
                <w:spacing w:val="-2"/>
                <w:sz w:val="24"/>
              </w:rPr>
              <w:t>употребление</w:t>
            </w:r>
          </w:p>
        </w:tc>
        <w:tc>
          <w:tcPr>
            <w:tcW w:w="946" w:type="dxa"/>
          </w:tcPr>
          <w:p w14:paraId="3A00544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9AED11C" w14:textId="77777777" w:rsidR="004A0415" w:rsidRDefault="005F2FDF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ЛР,</w:t>
            </w:r>
            <w:proofErr w:type="gramStart"/>
            <w:r>
              <w:rPr>
                <w:spacing w:val="-2"/>
                <w:sz w:val="24"/>
              </w:rPr>
              <w:t>5,М8,П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0298EF6D" w14:textId="77777777" w:rsidR="004A0415" w:rsidRDefault="005F2FDF">
            <w:pPr>
              <w:pStyle w:val="TableParagraph"/>
              <w:ind w:left="729" w:right="315" w:hanging="4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35943D78" w14:textId="77777777">
        <w:trPr>
          <w:trHeight w:val="1379"/>
        </w:trPr>
        <w:tc>
          <w:tcPr>
            <w:tcW w:w="3140" w:type="dxa"/>
          </w:tcPr>
          <w:p w14:paraId="04CF553B" w14:textId="77777777" w:rsidR="004A0415" w:rsidRDefault="005F2FDF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3.9. Русская лексика с точки зрения ее </w:t>
            </w:r>
            <w:r>
              <w:rPr>
                <w:b/>
                <w:spacing w:val="-2"/>
                <w:sz w:val="24"/>
              </w:rPr>
              <w:t>происхождения.</w:t>
            </w:r>
          </w:p>
          <w:p w14:paraId="21056DB6" w14:textId="77777777" w:rsidR="004A0415" w:rsidRDefault="005F2FDF">
            <w:pPr>
              <w:pStyle w:val="TableParagraph"/>
              <w:spacing w:line="270" w:lineRule="atLeast"/>
              <w:ind w:left="107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точки зрения её </w:t>
            </w:r>
            <w:r>
              <w:rPr>
                <w:b/>
                <w:spacing w:val="-2"/>
                <w:sz w:val="24"/>
              </w:rPr>
              <w:t>употребления</w:t>
            </w:r>
          </w:p>
        </w:tc>
        <w:tc>
          <w:tcPr>
            <w:tcW w:w="6597" w:type="dxa"/>
          </w:tcPr>
          <w:p w14:paraId="684E9836" w14:textId="77777777" w:rsidR="004A0415" w:rsidRDefault="005F2FDF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2A323931" w14:textId="77777777" w:rsidR="004A0415" w:rsidRDefault="005F2FDF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3C8E40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CE057C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E5264E3" w14:textId="77777777">
        <w:trPr>
          <w:trHeight w:val="1658"/>
        </w:trPr>
        <w:tc>
          <w:tcPr>
            <w:tcW w:w="3140" w:type="dxa"/>
          </w:tcPr>
          <w:p w14:paraId="1306E5B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0AA724AD" w14:textId="77777777" w:rsidR="004A0415" w:rsidRDefault="005F2FDF">
            <w:pPr>
              <w:pStyle w:val="TableParagraph"/>
              <w:tabs>
                <w:tab w:val="left" w:pos="2084"/>
                <w:tab w:val="left" w:pos="4396"/>
              </w:tabs>
              <w:spacing w:before="1"/>
              <w:ind w:left="104" w:right="103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лексика с точки зрения ее происхождения (исконно русская лексика, заимствованная лексика, старославянизмы). Лексика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(Нейтральная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(жаргонизмы, </w:t>
            </w:r>
            <w:r>
              <w:rPr>
                <w:spacing w:val="-2"/>
                <w:sz w:val="24"/>
              </w:rPr>
              <w:t>арготизмы,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диалектизмы).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Профессионализмы.</w:t>
            </w:r>
          </w:p>
          <w:p w14:paraId="4936C51B" w14:textId="77777777" w:rsidR="004A0415" w:rsidRDefault="005F2FDF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Терминологическая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946" w:type="dxa"/>
          </w:tcPr>
          <w:p w14:paraId="553488D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B73108D" w14:textId="77777777" w:rsidR="004A0415" w:rsidRDefault="005F2FDF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684EC6A4" w14:textId="77777777" w:rsidR="004A0415" w:rsidRDefault="005F2FDF">
            <w:pPr>
              <w:pStyle w:val="TableParagraph"/>
              <w:spacing w:before="1"/>
              <w:ind w:left="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31275E1E" w14:textId="77777777" w:rsidR="004A0415" w:rsidRDefault="005F2FDF">
            <w:pPr>
              <w:pStyle w:val="TableParagraph"/>
              <w:ind w:left="5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  <w:tr w:rsidR="004A0415" w14:paraId="6E15036A" w14:textId="77777777">
        <w:trPr>
          <w:trHeight w:val="827"/>
        </w:trPr>
        <w:tc>
          <w:tcPr>
            <w:tcW w:w="3140" w:type="dxa"/>
          </w:tcPr>
          <w:p w14:paraId="49F536F3" w14:textId="77777777" w:rsidR="004A0415" w:rsidRDefault="005F2FDF">
            <w:pPr>
              <w:pStyle w:val="TableParagraph"/>
              <w:spacing w:line="276" w:lineRule="exact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3.10. Активный и пассивный словарный </w:t>
            </w:r>
            <w:r>
              <w:rPr>
                <w:b/>
                <w:spacing w:val="-2"/>
                <w:sz w:val="24"/>
              </w:rPr>
              <w:t>запас.</w:t>
            </w:r>
          </w:p>
        </w:tc>
        <w:tc>
          <w:tcPr>
            <w:tcW w:w="6597" w:type="dxa"/>
          </w:tcPr>
          <w:p w14:paraId="5F49E3FD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0BC4757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20993B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473EB4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22080BAA" w14:textId="77777777">
        <w:trPr>
          <w:trHeight w:val="827"/>
        </w:trPr>
        <w:tc>
          <w:tcPr>
            <w:tcW w:w="3140" w:type="dxa"/>
          </w:tcPr>
          <w:p w14:paraId="3730DB7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685F411C" w14:textId="77777777" w:rsidR="004A0415" w:rsidRDefault="005F2FDF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Активный и пассивный словарный запас: архаизмы, историзмы, неологизмы. Особенности русского речевого этикета.</w:t>
            </w:r>
            <w:r>
              <w:rPr>
                <w:spacing w:val="5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Лексика,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обозначающая</w:t>
            </w:r>
            <w:proofErr w:type="gramEnd"/>
            <w:r>
              <w:rPr>
                <w:spacing w:val="58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предметы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5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явления</w:t>
            </w:r>
          </w:p>
        </w:tc>
        <w:tc>
          <w:tcPr>
            <w:tcW w:w="946" w:type="dxa"/>
          </w:tcPr>
          <w:p w14:paraId="2951BED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0122421" w14:textId="77777777" w:rsidR="004A0415" w:rsidRDefault="005F2FDF">
            <w:pPr>
              <w:pStyle w:val="TableParagraph"/>
              <w:spacing w:line="274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ЛР,</w:t>
            </w:r>
            <w:proofErr w:type="gramStart"/>
            <w:r>
              <w:rPr>
                <w:spacing w:val="-2"/>
                <w:sz w:val="24"/>
              </w:rPr>
              <w:t>5,М8,П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1300D56A" w14:textId="77777777" w:rsidR="004A0415" w:rsidRDefault="005F2FDF">
            <w:pPr>
              <w:pStyle w:val="TableParagraph"/>
              <w:ind w:left="729" w:right="315" w:hanging="4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</w:tbl>
    <w:p w14:paraId="29B44F87" w14:textId="77777777" w:rsidR="004A0415" w:rsidRDefault="004A0415">
      <w:pPr>
        <w:pStyle w:val="TableParagraph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055BAE8F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3335791C" w14:textId="77777777">
        <w:trPr>
          <w:trHeight w:val="554"/>
        </w:trPr>
        <w:tc>
          <w:tcPr>
            <w:tcW w:w="3140" w:type="dxa"/>
            <w:vMerge w:val="restart"/>
          </w:tcPr>
          <w:p w14:paraId="2944667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01C8846" w14:textId="77777777" w:rsidR="004A0415" w:rsidRDefault="005F2FDF">
            <w:pPr>
              <w:pStyle w:val="TableParagraph"/>
              <w:tabs>
                <w:tab w:val="left" w:pos="1874"/>
                <w:tab w:val="left" w:pos="2991"/>
                <w:tab w:val="left" w:pos="3763"/>
                <w:tab w:val="left" w:pos="5338"/>
                <w:tab w:val="left" w:pos="6353"/>
              </w:tabs>
              <w:spacing w:line="270" w:lineRule="atLeast"/>
              <w:ind w:left="104" w:right="103"/>
              <w:rPr>
                <w:sz w:val="24"/>
              </w:rPr>
            </w:pPr>
            <w:r>
              <w:rPr>
                <w:spacing w:val="-2"/>
                <w:sz w:val="24"/>
              </w:rPr>
              <w:t>традиционного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русского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Фольклорная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фразеология. Русские пословицы и поговорки.</w:t>
            </w:r>
          </w:p>
        </w:tc>
        <w:tc>
          <w:tcPr>
            <w:tcW w:w="946" w:type="dxa"/>
          </w:tcPr>
          <w:p w14:paraId="21A4CE7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A92117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0B5A2D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6522D5E0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257400F0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E54C1E3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449F255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868487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43B07FC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E7D5056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0473D163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A3482BA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Лексические ошибки и их исправление.</w:t>
            </w:r>
          </w:p>
        </w:tc>
        <w:tc>
          <w:tcPr>
            <w:tcW w:w="946" w:type="dxa"/>
          </w:tcPr>
          <w:p w14:paraId="7B880983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CE1CEAB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5,ЛР6,М</w:t>
            </w:r>
            <w:proofErr w:type="gramEnd"/>
            <w:r>
              <w:rPr>
                <w:spacing w:val="-2"/>
                <w:sz w:val="24"/>
              </w:rPr>
              <w:t>8</w:t>
            </w:r>
          </w:p>
        </w:tc>
        <w:tc>
          <w:tcPr>
            <w:tcW w:w="2280" w:type="dxa"/>
          </w:tcPr>
          <w:p w14:paraId="6DC23522" w14:textId="77777777" w:rsidR="004A0415" w:rsidRDefault="005F2FDF">
            <w:pPr>
              <w:pStyle w:val="TableParagraph"/>
              <w:spacing w:line="276" w:lineRule="exact"/>
              <w:ind w:left="736" w:right="454" w:hanging="276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3AA1D41D" w14:textId="77777777">
        <w:trPr>
          <w:trHeight w:val="827"/>
        </w:trPr>
        <w:tc>
          <w:tcPr>
            <w:tcW w:w="3140" w:type="dxa"/>
          </w:tcPr>
          <w:p w14:paraId="387FDE2A" w14:textId="77777777" w:rsidR="004A0415" w:rsidRDefault="005F2FDF">
            <w:pPr>
              <w:pStyle w:val="TableParagraph"/>
              <w:spacing w:line="276" w:lineRule="exact"/>
              <w:ind w:left="107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3.11. Морфологические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нормы. Имя существительное.</w:t>
            </w:r>
          </w:p>
        </w:tc>
        <w:tc>
          <w:tcPr>
            <w:tcW w:w="6597" w:type="dxa"/>
          </w:tcPr>
          <w:p w14:paraId="1C7AD2D1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2EF6626F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D2B133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88DFFF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822F0A5" w14:textId="77777777">
        <w:trPr>
          <w:trHeight w:val="1655"/>
        </w:trPr>
        <w:tc>
          <w:tcPr>
            <w:tcW w:w="3140" w:type="dxa"/>
          </w:tcPr>
          <w:p w14:paraId="6D53428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E2B7D99" w14:textId="77777777" w:rsidR="004A0415" w:rsidRDefault="005F2FDF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  <w:p w14:paraId="557E2089" w14:textId="77777777" w:rsidR="004A0415" w:rsidRDefault="005F2FDF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946" w:type="dxa"/>
          </w:tcPr>
          <w:p w14:paraId="62B30C5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9EC9CDB" w14:textId="77777777" w:rsidR="004A0415" w:rsidRDefault="005F2FDF">
            <w:pPr>
              <w:pStyle w:val="TableParagraph"/>
              <w:spacing w:line="274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ЛР10, </w:t>
            </w:r>
            <w:r>
              <w:rPr>
                <w:spacing w:val="-5"/>
                <w:sz w:val="24"/>
              </w:rPr>
              <w:t>П8</w:t>
            </w:r>
          </w:p>
        </w:tc>
        <w:tc>
          <w:tcPr>
            <w:tcW w:w="2280" w:type="dxa"/>
          </w:tcPr>
          <w:p w14:paraId="554A22B9" w14:textId="77777777" w:rsidR="004A0415" w:rsidRDefault="005F2FDF">
            <w:pPr>
              <w:pStyle w:val="TableParagraph"/>
              <w:ind w:left="729" w:hanging="24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</w:t>
            </w:r>
          </w:p>
        </w:tc>
      </w:tr>
      <w:tr w:rsidR="004A0415" w14:paraId="32F5F5D5" w14:textId="77777777">
        <w:trPr>
          <w:trHeight w:val="551"/>
        </w:trPr>
        <w:tc>
          <w:tcPr>
            <w:tcW w:w="3140" w:type="dxa"/>
          </w:tcPr>
          <w:p w14:paraId="0F76B0D4" w14:textId="77777777" w:rsidR="004A0415" w:rsidRDefault="005F2FDF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3.12. Имя </w:t>
            </w:r>
            <w:r>
              <w:rPr>
                <w:b/>
                <w:spacing w:val="-2"/>
                <w:sz w:val="24"/>
              </w:rPr>
              <w:t>прилагательное.</w:t>
            </w:r>
          </w:p>
        </w:tc>
        <w:tc>
          <w:tcPr>
            <w:tcW w:w="6597" w:type="dxa"/>
          </w:tcPr>
          <w:p w14:paraId="576A620C" w14:textId="77777777" w:rsidR="004A0415" w:rsidRDefault="005F2FDF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27404692" w14:textId="77777777" w:rsidR="004A0415" w:rsidRDefault="005F2FDF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7E00B3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191AC4A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8B392B6" w14:textId="77777777">
        <w:trPr>
          <w:trHeight w:val="1654"/>
        </w:trPr>
        <w:tc>
          <w:tcPr>
            <w:tcW w:w="3140" w:type="dxa"/>
          </w:tcPr>
          <w:p w14:paraId="20E4BFB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029B0F45" w14:textId="77777777" w:rsidR="004A0415" w:rsidRDefault="005F2FDF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прилагательных. Степени сравнения имен прилагательных. Правописание суффиксов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 сложных прилагательных. Морфологический разбор имени прилагательного.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11A58A5C" w14:textId="77777777" w:rsidR="004A0415" w:rsidRDefault="005F2FDF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946" w:type="dxa"/>
          </w:tcPr>
          <w:p w14:paraId="16B9990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69319051" w14:textId="77777777" w:rsidR="004A0415" w:rsidRDefault="005F2FDF">
            <w:pPr>
              <w:pStyle w:val="TableParagraph"/>
              <w:spacing w:line="274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7,М4,П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280" w:type="dxa"/>
          </w:tcPr>
          <w:p w14:paraId="2D7A5249" w14:textId="77777777" w:rsidR="004A0415" w:rsidRDefault="005F2FDF">
            <w:pPr>
              <w:pStyle w:val="TableParagraph"/>
              <w:ind w:left="604" w:hanging="195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карточкам</w:t>
            </w:r>
          </w:p>
        </w:tc>
      </w:tr>
      <w:tr w:rsidR="004A0415" w14:paraId="015D3A23" w14:textId="77777777">
        <w:trPr>
          <w:trHeight w:val="830"/>
        </w:trPr>
        <w:tc>
          <w:tcPr>
            <w:tcW w:w="3140" w:type="dxa"/>
          </w:tcPr>
          <w:p w14:paraId="2C1021F1" w14:textId="77777777" w:rsidR="004A0415" w:rsidRDefault="005F2FDF">
            <w:pPr>
              <w:pStyle w:val="TableParagraph"/>
              <w:spacing w:line="270" w:lineRule="atLeast"/>
              <w:ind w:left="107" w:right="13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Имя </w:t>
            </w:r>
            <w:r>
              <w:rPr>
                <w:b/>
                <w:spacing w:val="-2"/>
                <w:sz w:val="24"/>
              </w:rPr>
              <w:t>числительное. Местоимение.</w:t>
            </w:r>
          </w:p>
        </w:tc>
        <w:tc>
          <w:tcPr>
            <w:tcW w:w="6597" w:type="dxa"/>
          </w:tcPr>
          <w:p w14:paraId="01F2DB85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5CDC1CEF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34EEFB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64E353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D7427AD" w14:textId="77777777">
        <w:trPr>
          <w:trHeight w:val="2484"/>
        </w:trPr>
        <w:tc>
          <w:tcPr>
            <w:tcW w:w="3140" w:type="dxa"/>
          </w:tcPr>
          <w:p w14:paraId="708BF41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41F3D4C" w14:textId="77777777" w:rsidR="004A0415" w:rsidRDefault="005F2FDF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14:paraId="7D7F542A" w14:textId="77777777" w:rsidR="004A0415" w:rsidRDefault="005F2FDF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числительных в речи. Сочетание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числительных оба, обе, двое, трое и других с существительными разного рода.</w:t>
            </w:r>
          </w:p>
          <w:p w14:paraId="18CCBB02" w14:textId="77777777" w:rsidR="004A0415" w:rsidRDefault="005F2FDF">
            <w:pPr>
              <w:pStyle w:val="TableParagraph"/>
              <w:spacing w:line="270" w:lineRule="atLeast"/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Местоимение. Значение местоимения. Лексико- грамматические разряды местоимений. Правописание местоимений. Морфологический разбор местоимения.</w:t>
            </w:r>
          </w:p>
        </w:tc>
        <w:tc>
          <w:tcPr>
            <w:tcW w:w="946" w:type="dxa"/>
          </w:tcPr>
          <w:p w14:paraId="012EF70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1C6621E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8,М6,П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32AEC555" w14:textId="77777777" w:rsidR="004A0415" w:rsidRDefault="005F2FDF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75D52833" w14:textId="77777777" w:rsidR="004A0415" w:rsidRDefault="005F2FDF">
            <w:pPr>
              <w:pStyle w:val="TableParagraph"/>
              <w:ind w:left="5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</w:tbl>
    <w:p w14:paraId="3C22CC5F" w14:textId="77777777" w:rsidR="004A0415" w:rsidRDefault="004A0415">
      <w:pPr>
        <w:pStyle w:val="TableParagraph"/>
        <w:jc w:val="center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1E073F04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14E4ED24" w14:textId="77777777">
        <w:trPr>
          <w:trHeight w:val="554"/>
        </w:trPr>
        <w:tc>
          <w:tcPr>
            <w:tcW w:w="3140" w:type="dxa"/>
          </w:tcPr>
          <w:p w14:paraId="17094284" w14:textId="77777777" w:rsidR="004A0415" w:rsidRDefault="005F2FDF">
            <w:pPr>
              <w:pStyle w:val="TableParagraph"/>
              <w:tabs>
                <w:tab w:val="left" w:pos="1187"/>
                <w:tab w:val="left" w:pos="2198"/>
              </w:tabs>
              <w:spacing w:line="270" w:lineRule="atLeast"/>
              <w:ind w:left="107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3.14.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Глагол. </w:t>
            </w:r>
            <w:r>
              <w:rPr>
                <w:b/>
                <w:sz w:val="24"/>
              </w:rPr>
              <w:t>Причастие.</w:t>
            </w:r>
            <w:r>
              <w:rPr>
                <w:b/>
                <w:spacing w:val="-2"/>
                <w:sz w:val="24"/>
              </w:rPr>
              <w:t xml:space="preserve"> Деепричастие.</w:t>
            </w:r>
          </w:p>
        </w:tc>
        <w:tc>
          <w:tcPr>
            <w:tcW w:w="6597" w:type="dxa"/>
          </w:tcPr>
          <w:p w14:paraId="59496F0F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136799F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51E4CD8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1ADD58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54C8A653" w14:textId="77777777">
        <w:trPr>
          <w:trHeight w:val="3864"/>
        </w:trPr>
        <w:tc>
          <w:tcPr>
            <w:tcW w:w="3140" w:type="dxa"/>
            <w:vMerge w:val="restart"/>
          </w:tcPr>
          <w:p w14:paraId="2D6A3CC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5FAB12DB" w14:textId="77777777" w:rsidR="004A0415" w:rsidRDefault="005F2FDF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глагола.</w:t>
            </w:r>
          </w:p>
          <w:p w14:paraId="40FF56F7" w14:textId="77777777" w:rsidR="004A0415" w:rsidRDefault="005F2FDF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Правописание суффиксов и личных окончаний глагола. Правописание не с глаголами. Морфологический разбор </w:t>
            </w:r>
            <w:r>
              <w:rPr>
                <w:spacing w:val="-2"/>
                <w:sz w:val="24"/>
              </w:rPr>
              <w:t>глагола.</w:t>
            </w:r>
          </w:p>
          <w:p w14:paraId="1EB821CA" w14:textId="77777777" w:rsidR="004A0415" w:rsidRDefault="005F2FDF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- в причастиях и отглагольных прилагательных. Морфологический разбор </w:t>
            </w:r>
            <w:r>
              <w:rPr>
                <w:spacing w:val="-2"/>
                <w:sz w:val="24"/>
              </w:rPr>
              <w:t>причастия.</w:t>
            </w:r>
          </w:p>
          <w:p w14:paraId="18F516FB" w14:textId="77777777" w:rsidR="004A0415" w:rsidRDefault="005F2FDF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Деепричастие как особая форма глагола. Образование деепричастий совершенного и несовершенного вида. Правописание не с деепричастиями. Морфологический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разбор деепричастия.</w:t>
            </w:r>
          </w:p>
        </w:tc>
        <w:tc>
          <w:tcPr>
            <w:tcW w:w="946" w:type="dxa"/>
          </w:tcPr>
          <w:p w14:paraId="0D7F516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6863D647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</w:t>
            </w:r>
            <w:proofErr w:type="gramStart"/>
            <w:r>
              <w:rPr>
                <w:spacing w:val="-2"/>
                <w:sz w:val="24"/>
              </w:rPr>
              <w:t>8,М6,П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59206285" w14:textId="77777777" w:rsidR="004A0415" w:rsidRDefault="005F2FDF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4A706467" w14:textId="77777777" w:rsidR="004A0415" w:rsidRDefault="005F2FDF">
            <w:pPr>
              <w:pStyle w:val="TableParagraph"/>
              <w:ind w:left="5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  <w:tr w:rsidR="004A0415" w14:paraId="6B48D661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30A18F00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40F7CC77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7D6BC66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AA80B3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BC3A2C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CFE7E5C" w14:textId="77777777">
        <w:trPr>
          <w:trHeight w:val="552"/>
        </w:trPr>
        <w:tc>
          <w:tcPr>
            <w:tcW w:w="3140" w:type="dxa"/>
            <w:vMerge/>
            <w:tcBorders>
              <w:top w:val="nil"/>
            </w:tcBorders>
          </w:tcPr>
          <w:p w14:paraId="64552D83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32BFF88C" w14:textId="77777777" w:rsidR="004A0415" w:rsidRDefault="005F2FDF">
            <w:pPr>
              <w:pStyle w:val="TableParagraph"/>
              <w:tabs>
                <w:tab w:val="left" w:pos="2146"/>
                <w:tab w:val="left" w:pos="3815"/>
                <w:tab w:val="left" w:pos="5720"/>
              </w:tabs>
              <w:spacing w:line="276" w:lineRule="exact"/>
              <w:ind w:left="104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 17.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оборот. </w:t>
            </w:r>
            <w:r>
              <w:rPr>
                <w:sz w:val="24"/>
              </w:rPr>
              <w:t>Деепричастный оборот. Знаки препинания в предложении.</w:t>
            </w:r>
          </w:p>
        </w:tc>
        <w:tc>
          <w:tcPr>
            <w:tcW w:w="946" w:type="dxa"/>
          </w:tcPr>
          <w:p w14:paraId="09AED34D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2ECEC8B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263B537C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76596C2B" w14:textId="77777777">
        <w:trPr>
          <w:trHeight w:val="827"/>
        </w:trPr>
        <w:tc>
          <w:tcPr>
            <w:tcW w:w="3140" w:type="dxa"/>
          </w:tcPr>
          <w:p w14:paraId="5A425FBE" w14:textId="77777777" w:rsidR="004A0415" w:rsidRDefault="005F2FD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3.15. </w:t>
            </w:r>
            <w:r>
              <w:rPr>
                <w:b/>
                <w:spacing w:val="-2"/>
                <w:sz w:val="24"/>
              </w:rPr>
              <w:t>Наречия.</w:t>
            </w:r>
          </w:p>
          <w:p w14:paraId="3F5FF170" w14:textId="77777777" w:rsidR="004A0415" w:rsidRDefault="005F2FDF">
            <w:pPr>
              <w:pStyle w:val="TableParagraph"/>
              <w:tabs>
                <w:tab w:val="left" w:pos="1907"/>
              </w:tabs>
              <w:spacing w:line="270" w:lineRule="atLeast"/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категории состояния</w:t>
            </w:r>
          </w:p>
        </w:tc>
        <w:tc>
          <w:tcPr>
            <w:tcW w:w="6597" w:type="dxa"/>
          </w:tcPr>
          <w:p w14:paraId="5EBE215D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F12D828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50FB5B8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5F36AE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39D1CF5A" w14:textId="77777777">
        <w:trPr>
          <w:trHeight w:val="2208"/>
        </w:trPr>
        <w:tc>
          <w:tcPr>
            <w:tcW w:w="3140" w:type="dxa"/>
            <w:vMerge w:val="restart"/>
          </w:tcPr>
          <w:p w14:paraId="5F97B3A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59D47F4F" w14:textId="77777777" w:rsidR="004A0415" w:rsidRDefault="005F2FDF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Грамматические признаки наречия. Степени сравнения наречий. Отличие наречий от слов-омонимов.</w:t>
            </w:r>
          </w:p>
          <w:p w14:paraId="4824F1E2" w14:textId="77777777" w:rsidR="004A0415" w:rsidRDefault="005F2FDF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наречия.</w:t>
            </w:r>
          </w:p>
          <w:p w14:paraId="4C60526D" w14:textId="77777777" w:rsidR="004A0415" w:rsidRDefault="005F2FDF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наречия в речи. Использование местоименных наречий для связи предложений в тексте.</w:t>
            </w:r>
          </w:p>
          <w:p w14:paraId="26470BF2" w14:textId="77777777" w:rsidR="004A0415" w:rsidRDefault="005F2FDF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Слова категории состояния (безлично – 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946" w:type="dxa"/>
          </w:tcPr>
          <w:p w14:paraId="0EA20F6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7A3640CD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5,М2,П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0E60FCE0" w14:textId="77777777" w:rsidR="004A0415" w:rsidRDefault="005F2FDF">
            <w:pPr>
              <w:pStyle w:val="TableParagraph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66A76A50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410C8F74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9E8343A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7C285BC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356B34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0292CC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24DF3E08" w14:textId="77777777">
        <w:trPr>
          <w:trHeight w:val="553"/>
        </w:trPr>
        <w:tc>
          <w:tcPr>
            <w:tcW w:w="3140" w:type="dxa"/>
            <w:vMerge/>
            <w:tcBorders>
              <w:top w:val="nil"/>
            </w:tcBorders>
          </w:tcPr>
          <w:p w14:paraId="3FA67CB8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10B69C5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наречий.</w:t>
            </w:r>
          </w:p>
        </w:tc>
        <w:tc>
          <w:tcPr>
            <w:tcW w:w="946" w:type="dxa"/>
          </w:tcPr>
          <w:p w14:paraId="5DE59CFB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CC4311C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1D9CD68A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</w:tbl>
    <w:p w14:paraId="235B80D7" w14:textId="77777777" w:rsidR="004A0415" w:rsidRDefault="004A0415">
      <w:pPr>
        <w:pStyle w:val="TableParagraph"/>
        <w:spacing w:line="276" w:lineRule="exact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086A79F9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5BC3642D" w14:textId="77777777">
        <w:trPr>
          <w:trHeight w:val="830"/>
        </w:trPr>
        <w:tc>
          <w:tcPr>
            <w:tcW w:w="3140" w:type="dxa"/>
          </w:tcPr>
          <w:p w14:paraId="77D5EBF8" w14:textId="77777777" w:rsidR="004A0415" w:rsidRDefault="005F2FD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3.16.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Предлог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как часть речи.</w:t>
            </w:r>
          </w:p>
          <w:p w14:paraId="64CA70DE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предлогов</w:t>
            </w:r>
          </w:p>
        </w:tc>
        <w:tc>
          <w:tcPr>
            <w:tcW w:w="6597" w:type="dxa"/>
          </w:tcPr>
          <w:p w14:paraId="4558E484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E437D0F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7E2191D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8E607B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1286FCA" w14:textId="77777777">
        <w:trPr>
          <w:trHeight w:val="1379"/>
        </w:trPr>
        <w:tc>
          <w:tcPr>
            <w:tcW w:w="3140" w:type="dxa"/>
            <w:vMerge w:val="restart"/>
          </w:tcPr>
          <w:p w14:paraId="71E70AF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79D29F5" w14:textId="77777777" w:rsidR="004A0415" w:rsidRDefault="005F2FDF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  <w:p w14:paraId="735F6FB2" w14:textId="77777777" w:rsidR="004A0415" w:rsidRDefault="005F2FDF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Отличие производных предлогов (в течение, в продолжение, вследствие и др.) от слов-омонимов.</w:t>
            </w:r>
          </w:p>
        </w:tc>
        <w:tc>
          <w:tcPr>
            <w:tcW w:w="946" w:type="dxa"/>
          </w:tcPr>
          <w:p w14:paraId="2F4CFBB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762A06F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5,М6,П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280" w:type="dxa"/>
          </w:tcPr>
          <w:p w14:paraId="5DB19831" w14:textId="77777777" w:rsidR="004A0415" w:rsidRDefault="005F2FDF">
            <w:pPr>
              <w:pStyle w:val="TableParagraph"/>
              <w:ind w:left="213" w:hanging="4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 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</w:p>
        </w:tc>
      </w:tr>
      <w:tr w:rsidR="004A0415" w14:paraId="0ED97200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07553FA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C777DAC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3F1D27E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C91C20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ECD8E5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2113452E" w14:textId="77777777">
        <w:trPr>
          <w:trHeight w:val="552"/>
        </w:trPr>
        <w:tc>
          <w:tcPr>
            <w:tcW w:w="3140" w:type="dxa"/>
            <w:vMerge/>
            <w:tcBorders>
              <w:top w:val="nil"/>
            </w:tcBorders>
          </w:tcPr>
          <w:p w14:paraId="46F722CC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1FEB9D0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предлогов.</w:t>
            </w:r>
          </w:p>
        </w:tc>
        <w:tc>
          <w:tcPr>
            <w:tcW w:w="946" w:type="dxa"/>
          </w:tcPr>
          <w:p w14:paraId="742B21E6" w14:textId="77777777" w:rsidR="004A0415" w:rsidRDefault="005F2FDF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5C05D61" w14:textId="77777777" w:rsidR="004A0415" w:rsidRDefault="005F2FDF">
            <w:pPr>
              <w:pStyle w:val="TableParagraph"/>
              <w:spacing w:line="276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2FCB3093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5EBC38DF" w14:textId="77777777">
        <w:trPr>
          <w:trHeight w:val="827"/>
        </w:trPr>
        <w:tc>
          <w:tcPr>
            <w:tcW w:w="3140" w:type="dxa"/>
          </w:tcPr>
          <w:p w14:paraId="7B51BE03" w14:textId="77777777" w:rsidR="004A0415" w:rsidRDefault="005F2FD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3.17. Союз как часть </w:t>
            </w:r>
            <w:r>
              <w:rPr>
                <w:b/>
                <w:spacing w:val="-4"/>
                <w:sz w:val="24"/>
              </w:rPr>
              <w:t>речи.</w:t>
            </w:r>
          </w:p>
          <w:p w14:paraId="09F38429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союзов</w:t>
            </w:r>
          </w:p>
        </w:tc>
        <w:tc>
          <w:tcPr>
            <w:tcW w:w="6597" w:type="dxa"/>
          </w:tcPr>
          <w:p w14:paraId="5E21D12A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526221E8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9BB9F7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4DE17E6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72E59C2E" w14:textId="77777777">
        <w:trPr>
          <w:trHeight w:val="1379"/>
        </w:trPr>
        <w:tc>
          <w:tcPr>
            <w:tcW w:w="3140" w:type="dxa"/>
          </w:tcPr>
          <w:p w14:paraId="75DEA6F7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79B83768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речи.</w:t>
            </w:r>
          </w:p>
          <w:p w14:paraId="2B327D5B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тоже,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также,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чтобы, зато от слов-омонимов.</w:t>
            </w:r>
          </w:p>
          <w:p w14:paraId="4AFFC72D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предложении. Союзы как средство связи предложений в тексте.</w:t>
            </w:r>
          </w:p>
        </w:tc>
        <w:tc>
          <w:tcPr>
            <w:tcW w:w="946" w:type="dxa"/>
          </w:tcPr>
          <w:p w14:paraId="5188EF4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D4F454B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5,М6,П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280" w:type="dxa"/>
          </w:tcPr>
          <w:p w14:paraId="3521F5F6" w14:textId="77777777" w:rsidR="004A0415" w:rsidRDefault="005F2FDF">
            <w:pPr>
              <w:pStyle w:val="TableParagraph"/>
              <w:ind w:left="213" w:hanging="4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 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</w:p>
        </w:tc>
      </w:tr>
      <w:tr w:rsidR="004A0415" w14:paraId="5081F620" w14:textId="77777777">
        <w:trPr>
          <w:trHeight w:val="827"/>
        </w:trPr>
        <w:tc>
          <w:tcPr>
            <w:tcW w:w="3140" w:type="dxa"/>
          </w:tcPr>
          <w:p w14:paraId="6DA58B4B" w14:textId="77777777" w:rsidR="004A0415" w:rsidRDefault="005F2FD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3.18.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Частица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как часть речи.</w:t>
            </w:r>
          </w:p>
          <w:p w14:paraId="02DD9C62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частиц.</w:t>
            </w:r>
          </w:p>
        </w:tc>
        <w:tc>
          <w:tcPr>
            <w:tcW w:w="6597" w:type="dxa"/>
          </w:tcPr>
          <w:p w14:paraId="0AC510E1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452540D6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1352BF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FE3C82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28C8C313" w14:textId="77777777">
        <w:trPr>
          <w:trHeight w:val="830"/>
        </w:trPr>
        <w:tc>
          <w:tcPr>
            <w:tcW w:w="3140" w:type="dxa"/>
          </w:tcPr>
          <w:p w14:paraId="24CC1CC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5795231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  <w:p w14:paraId="5A52EF5A" w14:textId="77777777" w:rsidR="004A0415" w:rsidRDefault="005F2FDF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 разными частями речи. Употребление частиц в речи.</w:t>
            </w:r>
          </w:p>
        </w:tc>
        <w:tc>
          <w:tcPr>
            <w:tcW w:w="946" w:type="dxa"/>
          </w:tcPr>
          <w:p w14:paraId="3AB5297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3045E92" w14:textId="77777777" w:rsidR="004A0415" w:rsidRDefault="005F2FDF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1,М6,П</w:t>
            </w:r>
            <w:proofErr w:type="gramEnd"/>
            <w:r>
              <w:rPr>
                <w:spacing w:val="-2"/>
                <w:sz w:val="24"/>
              </w:rPr>
              <w:t>1</w:t>
            </w:r>
          </w:p>
        </w:tc>
        <w:tc>
          <w:tcPr>
            <w:tcW w:w="2280" w:type="dxa"/>
          </w:tcPr>
          <w:p w14:paraId="69ACE48C" w14:textId="77777777" w:rsidR="004A0415" w:rsidRDefault="005F2FDF">
            <w:pPr>
              <w:pStyle w:val="TableParagraph"/>
              <w:spacing w:before="1"/>
              <w:ind w:left="604" w:hanging="195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карточкам</w:t>
            </w:r>
          </w:p>
        </w:tc>
      </w:tr>
      <w:tr w:rsidR="004A0415" w14:paraId="5888C5C3" w14:textId="77777777">
        <w:trPr>
          <w:trHeight w:val="1104"/>
        </w:trPr>
        <w:tc>
          <w:tcPr>
            <w:tcW w:w="3140" w:type="dxa"/>
          </w:tcPr>
          <w:p w14:paraId="38F07F2D" w14:textId="77777777" w:rsidR="004A0415" w:rsidRDefault="005F2FDF">
            <w:pPr>
              <w:pStyle w:val="TableParagraph"/>
              <w:tabs>
                <w:tab w:val="left" w:pos="2888"/>
              </w:tabs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3.19. Правописание </w:t>
            </w:r>
            <w:r>
              <w:rPr>
                <w:b/>
                <w:spacing w:val="-2"/>
                <w:sz w:val="24"/>
              </w:rPr>
              <w:t>междометий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звукоподражательных</w:t>
            </w:r>
          </w:p>
          <w:p w14:paraId="7D4BC1ED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слов.</w:t>
            </w:r>
          </w:p>
        </w:tc>
        <w:tc>
          <w:tcPr>
            <w:tcW w:w="6597" w:type="dxa"/>
          </w:tcPr>
          <w:p w14:paraId="5E5BA678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D0E2FB8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44995C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604283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202E1B1" w14:textId="77777777">
        <w:trPr>
          <w:trHeight w:val="551"/>
        </w:trPr>
        <w:tc>
          <w:tcPr>
            <w:tcW w:w="3140" w:type="dxa"/>
          </w:tcPr>
          <w:p w14:paraId="1217B19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3205C3D4" w14:textId="77777777" w:rsidR="004A0415" w:rsidRDefault="005F2FDF">
            <w:pPr>
              <w:pStyle w:val="TableParagraph"/>
              <w:tabs>
                <w:tab w:val="left" w:pos="958"/>
                <w:tab w:val="left" w:pos="2423"/>
                <w:tab w:val="left" w:pos="2785"/>
                <w:tab w:val="left" w:pos="4514"/>
                <w:tab w:val="left" w:pos="4872"/>
              </w:tabs>
              <w:spacing w:line="276" w:lineRule="exact"/>
              <w:ind w:left="104" w:right="105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междометиями. </w:t>
            </w:r>
            <w:r>
              <w:rPr>
                <w:sz w:val="24"/>
              </w:rPr>
              <w:t>Употребление междометий в речи.</w:t>
            </w:r>
          </w:p>
        </w:tc>
        <w:tc>
          <w:tcPr>
            <w:tcW w:w="946" w:type="dxa"/>
          </w:tcPr>
          <w:p w14:paraId="2236762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1E5FA3B7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5,М6,П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280" w:type="dxa"/>
          </w:tcPr>
          <w:p w14:paraId="56186C62" w14:textId="77777777" w:rsidR="004A0415" w:rsidRDefault="005F2FDF">
            <w:pPr>
              <w:pStyle w:val="TableParagraph"/>
              <w:spacing w:line="276" w:lineRule="exact"/>
              <w:ind w:left="213" w:hanging="41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 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</w:p>
        </w:tc>
      </w:tr>
      <w:tr w:rsidR="004A0415" w14:paraId="744F28A1" w14:textId="77777777">
        <w:trPr>
          <w:trHeight w:val="827"/>
        </w:trPr>
        <w:tc>
          <w:tcPr>
            <w:tcW w:w="3140" w:type="dxa"/>
          </w:tcPr>
          <w:p w14:paraId="439900F8" w14:textId="77777777" w:rsidR="004A0415" w:rsidRDefault="005F2FDF">
            <w:pPr>
              <w:pStyle w:val="TableParagraph"/>
              <w:ind w:left="107"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3.20. Синтаксические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нормы</w:t>
            </w:r>
          </w:p>
        </w:tc>
        <w:tc>
          <w:tcPr>
            <w:tcW w:w="6597" w:type="dxa"/>
          </w:tcPr>
          <w:p w14:paraId="5FC6F061" w14:textId="77777777" w:rsidR="004A0415" w:rsidRDefault="005F2FDF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6E009240" w14:textId="77777777" w:rsidR="004A0415" w:rsidRDefault="005F2FDF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6F7995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3C33ED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</w:tbl>
    <w:p w14:paraId="1BD696DC" w14:textId="77777777" w:rsidR="004A0415" w:rsidRDefault="004A0415">
      <w:pPr>
        <w:pStyle w:val="TableParagraph"/>
        <w:rPr>
          <w:sz w:val="24"/>
        </w:rPr>
        <w:sectPr w:rsidR="004A0415">
          <w:pgSz w:w="16840" w:h="11910" w:orient="landscape"/>
          <w:pgMar w:top="1100" w:right="992" w:bottom="1120" w:left="850" w:header="0" w:footer="901" w:gutter="0"/>
          <w:cols w:space="720"/>
        </w:sectPr>
      </w:pPr>
    </w:p>
    <w:p w14:paraId="12663ED5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4E3C1426" w14:textId="77777777">
        <w:trPr>
          <w:trHeight w:val="1658"/>
        </w:trPr>
        <w:tc>
          <w:tcPr>
            <w:tcW w:w="3140" w:type="dxa"/>
          </w:tcPr>
          <w:p w14:paraId="77851AB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85FA8B0" w14:textId="77777777" w:rsidR="004A0415" w:rsidRDefault="005F2FDF">
            <w:pPr>
              <w:pStyle w:val="TableParagraph"/>
              <w:spacing w:before="1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синтаксиса.</w:t>
            </w:r>
          </w:p>
          <w:p w14:paraId="18D754A9" w14:textId="77777777" w:rsidR="004A0415" w:rsidRDefault="005F2FDF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Словосочетание, предложение, сложное синтаксическое целое.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</w:t>
            </w:r>
          </w:p>
        </w:tc>
        <w:tc>
          <w:tcPr>
            <w:tcW w:w="946" w:type="dxa"/>
          </w:tcPr>
          <w:p w14:paraId="17D7A06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6305991" w14:textId="77777777" w:rsidR="004A0415" w:rsidRDefault="005F2FDF">
            <w:pPr>
              <w:pStyle w:val="TableParagraph"/>
              <w:spacing w:before="1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ЛР2, </w:t>
            </w:r>
            <w:r>
              <w:rPr>
                <w:spacing w:val="-5"/>
                <w:sz w:val="24"/>
              </w:rPr>
              <w:t>П2</w:t>
            </w:r>
          </w:p>
        </w:tc>
        <w:tc>
          <w:tcPr>
            <w:tcW w:w="2280" w:type="dxa"/>
          </w:tcPr>
          <w:p w14:paraId="47E8EF95" w14:textId="77777777" w:rsidR="004A0415" w:rsidRDefault="005F2FDF">
            <w:pPr>
              <w:pStyle w:val="TableParagraph"/>
              <w:spacing w:before="1"/>
              <w:ind w:left="837" w:right="209" w:hanging="62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фронтальный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4A0415" w14:paraId="495D1835" w14:textId="77777777">
        <w:trPr>
          <w:trHeight w:val="551"/>
        </w:trPr>
        <w:tc>
          <w:tcPr>
            <w:tcW w:w="3140" w:type="dxa"/>
          </w:tcPr>
          <w:p w14:paraId="71DDDAA8" w14:textId="77777777" w:rsidR="004A0415" w:rsidRDefault="005F2FDF">
            <w:pPr>
              <w:pStyle w:val="TableParagraph"/>
              <w:tabs>
                <w:tab w:val="left" w:pos="1158"/>
                <w:tab w:val="left" w:pos="2140"/>
              </w:tabs>
              <w:spacing w:line="276" w:lineRule="exact"/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3.21.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Простое предложение.</w:t>
            </w:r>
          </w:p>
        </w:tc>
        <w:tc>
          <w:tcPr>
            <w:tcW w:w="6597" w:type="dxa"/>
          </w:tcPr>
          <w:p w14:paraId="671A4B9A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6D3346D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F8F1F8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0B84C8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7FDE0401" w14:textId="77777777">
        <w:trPr>
          <w:trHeight w:val="4140"/>
        </w:trPr>
        <w:tc>
          <w:tcPr>
            <w:tcW w:w="3140" w:type="dxa"/>
          </w:tcPr>
          <w:p w14:paraId="13768D7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61CAF8B" w14:textId="77777777" w:rsidR="004A0415" w:rsidRDefault="005F2FDF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Виды предложений по цели высказывания; восклицательные предложения. Интонационное богатство русской речи.</w:t>
            </w:r>
          </w:p>
          <w:p w14:paraId="558747A1" w14:textId="77777777" w:rsidR="004A0415" w:rsidRDefault="005F2FDF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</w:t>
            </w:r>
          </w:p>
          <w:p w14:paraId="41D3C70D" w14:textId="77777777" w:rsidR="004A0415" w:rsidRDefault="005F2FDF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Второстепенные члены предложения (определение, приложение, обстоятельство, дополнение).</w:t>
            </w:r>
          </w:p>
          <w:p w14:paraId="74881636" w14:textId="77777777" w:rsidR="004A0415" w:rsidRDefault="005F2FDF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второстепенных членов предложения в построении </w:t>
            </w:r>
            <w:r>
              <w:rPr>
                <w:spacing w:val="-2"/>
                <w:sz w:val="24"/>
              </w:rPr>
              <w:t>текста.</w:t>
            </w:r>
          </w:p>
          <w:p w14:paraId="23C90350" w14:textId="77777777" w:rsidR="004A0415" w:rsidRDefault="005F2FDF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Односоставное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  <w:p w14:paraId="7190EAE7" w14:textId="77777777" w:rsidR="004A0415" w:rsidRDefault="005F2FDF">
            <w:pPr>
              <w:pStyle w:val="TableParagraph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Односоставные предложения с главным членом в форме </w:t>
            </w:r>
            <w:r>
              <w:rPr>
                <w:spacing w:val="-2"/>
                <w:sz w:val="24"/>
              </w:rPr>
              <w:t>подлежащего.</w:t>
            </w:r>
          </w:p>
          <w:p w14:paraId="5F908DC3" w14:textId="77777777" w:rsidR="004A0415" w:rsidRDefault="005F2FDF">
            <w:pPr>
              <w:pStyle w:val="TableParagraph"/>
              <w:spacing w:line="270" w:lineRule="atLeast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Односоставные предложения с главным членом в форме </w:t>
            </w:r>
            <w:r>
              <w:rPr>
                <w:spacing w:val="-2"/>
                <w:sz w:val="24"/>
              </w:rPr>
              <w:t>сказуемого.</w:t>
            </w:r>
          </w:p>
        </w:tc>
        <w:tc>
          <w:tcPr>
            <w:tcW w:w="946" w:type="dxa"/>
          </w:tcPr>
          <w:p w14:paraId="479B56C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D5C90BE" w14:textId="77777777" w:rsidR="004A0415" w:rsidRDefault="005F2FDF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Л5, ЛР7,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5329A64F" w14:textId="77777777" w:rsidR="004A0415" w:rsidRDefault="005F2FDF">
            <w:pPr>
              <w:pStyle w:val="TableParagraph"/>
              <w:ind w:left="837" w:right="260" w:hanging="574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письменный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4A0415" w14:paraId="1AFFA2CD" w14:textId="77777777">
        <w:trPr>
          <w:trHeight w:val="827"/>
        </w:trPr>
        <w:tc>
          <w:tcPr>
            <w:tcW w:w="3140" w:type="dxa"/>
          </w:tcPr>
          <w:p w14:paraId="034C9C5E" w14:textId="77777777" w:rsidR="004A0415" w:rsidRDefault="005F2FD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3.22.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Осложненное простое предложение</w:t>
            </w:r>
          </w:p>
        </w:tc>
        <w:tc>
          <w:tcPr>
            <w:tcW w:w="6597" w:type="dxa"/>
          </w:tcPr>
          <w:p w14:paraId="2D177B52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8E2C2F8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E5E8E3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7C81CF6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154CD57" w14:textId="77777777">
        <w:trPr>
          <w:trHeight w:val="2208"/>
        </w:trPr>
        <w:tc>
          <w:tcPr>
            <w:tcW w:w="3140" w:type="dxa"/>
          </w:tcPr>
          <w:p w14:paraId="5C15656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3BE096A2" w14:textId="77777777" w:rsidR="004A0415" w:rsidRDefault="005F2FDF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Предложения с однородными членами и знаки препинания в них. Однородные и неоднородные определения.</w:t>
            </w:r>
          </w:p>
          <w:p w14:paraId="31FF99BF" w14:textId="77777777" w:rsidR="004A0415" w:rsidRDefault="005F2FDF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 однородных членов предложения в разных стилях речи.</w:t>
            </w:r>
          </w:p>
          <w:p w14:paraId="35BA0682" w14:textId="77777777" w:rsidR="004A0415" w:rsidRDefault="005F2FDF">
            <w:pPr>
              <w:pStyle w:val="TableParagraph"/>
              <w:spacing w:line="270" w:lineRule="atLeas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Предложения с обособленными и уточняющими членами. Обособление определений. Обособление приложений. Обособление дополнений. Обособление обстоятельств. Роль </w:t>
            </w:r>
            <w:proofErr w:type="gramStart"/>
            <w:r>
              <w:rPr>
                <w:sz w:val="24"/>
              </w:rPr>
              <w:t>сравнительного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оборота</w:t>
            </w:r>
            <w:proofErr w:type="gramEnd"/>
            <w:r>
              <w:rPr>
                <w:spacing w:val="5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как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изобразительного</w:t>
            </w:r>
            <w:proofErr w:type="gramEnd"/>
            <w:r>
              <w:rPr>
                <w:spacing w:val="5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946" w:type="dxa"/>
          </w:tcPr>
          <w:p w14:paraId="3C98861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25BEFAD" w14:textId="77777777" w:rsidR="004A0415" w:rsidRDefault="005F2FDF">
            <w:pPr>
              <w:pStyle w:val="TableParagraph"/>
              <w:spacing w:line="275" w:lineRule="exact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Л1,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ЛР9,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5C068DD9" w14:textId="77777777" w:rsidR="004A0415" w:rsidRDefault="005F2FDF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027C9B0C" w14:textId="77777777" w:rsidR="004A0415" w:rsidRDefault="005F2FD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</w:tbl>
    <w:p w14:paraId="2D563C01" w14:textId="77777777" w:rsidR="004A0415" w:rsidRDefault="004A0415">
      <w:pPr>
        <w:pStyle w:val="TableParagraph"/>
        <w:jc w:val="center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6048C214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460BA1D6" w14:textId="77777777">
        <w:trPr>
          <w:trHeight w:val="333"/>
        </w:trPr>
        <w:tc>
          <w:tcPr>
            <w:tcW w:w="3140" w:type="dxa"/>
            <w:vMerge w:val="restart"/>
          </w:tcPr>
          <w:p w14:paraId="624A708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5CCB41AE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Уточняющие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предложения.</w:t>
            </w:r>
          </w:p>
        </w:tc>
        <w:tc>
          <w:tcPr>
            <w:tcW w:w="946" w:type="dxa"/>
          </w:tcPr>
          <w:p w14:paraId="7CA3A63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D2CB5C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746111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23321B3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474C64D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58C53444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2072FC5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7647045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1D7F92E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3BB4B8E7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3EA0A6F2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3431605D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предложение</w:t>
            </w:r>
          </w:p>
        </w:tc>
        <w:tc>
          <w:tcPr>
            <w:tcW w:w="946" w:type="dxa"/>
          </w:tcPr>
          <w:p w14:paraId="654AB071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7D5FC506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5E167F8C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20280E2E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4D866105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1F26469E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A6FE6EE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предложение.</w:t>
            </w:r>
          </w:p>
        </w:tc>
        <w:tc>
          <w:tcPr>
            <w:tcW w:w="946" w:type="dxa"/>
          </w:tcPr>
          <w:p w14:paraId="51FAEF88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2C421A7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594BD710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2AA67071" w14:textId="77777777">
        <w:trPr>
          <w:trHeight w:val="828"/>
        </w:trPr>
        <w:tc>
          <w:tcPr>
            <w:tcW w:w="3140" w:type="dxa"/>
            <w:vMerge/>
            <w:tcBorders>
              <w:top w:val="nil"/>
            </w:tcBorders>
          </w:tcPr>
          <w:p w14:paraId="3744DF59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8392DB3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предложение.</w:t>
            </w:r>
          </w:p>
        </w:tc>
        <w:tc>
          <w:tcPr>
            <w:tcW w:w="946" w:type="dxa"/>
          </w:tcPr>
          <w:p w14:paraId="749B1A18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7D450466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5BC6BCA8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72405FC1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3388D014" w14:textId="77777777">
        <w:trPr>
          <w:trHeight w:val="827"/>
        </w:trPr>
        <w:tc>
          <w:tcPr>
            <w:tcW w:w="3140" w:type="dxa"/>
          </w:tcPr>
          <w:p w14:paraId="4E34664F" w14:textId="77777777" w:rsidR="004A0415" w:rsidRDefault="005F2FDF">
            <w:pPr>
              <w:pStyle w:val="TableParagraph"/>
              <w:ind w:left="107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3.23.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Вводные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 и предложения.</w:t>
            </w:r>
          </w:p>
          <w:p w14:paraId="4B45B493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Обращение</w:t>
            </w:r>
          </w:p>
        </w:tc>
        <w:tc>
          <w:tcPr>
            <w:tcW w:w="6597" w:type="dxa"/>
          </w:tcPr>
          <w:p w14:paraId="4C2D3701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DA405C4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87E195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89E7F5C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06F54ED" w14:textId="77777777">
        <w:trPr>
          <w:trHeight w:val="2207"/>
        </w:trPr>
        <w:tc>
          <w:tcPr>
            <w:tcW w:w="3140" w:type="dxa"/>
            <w:vMerge w:val="restart"/>
          </w:tcPr>
          <w:p w14:paraId="22A3591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6F9CDE27" w14:textId="77777777" w:rsidR="004A0415" w:rsidRDefault="005F2FDF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речи; стилистическое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различие 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 предложений в тексте.</w:t>
            </w:r>
          </w:p>
          <w:p w14:paraId="70037D78" w14:textId="77777777" w:rsidR="004A0415" w:rsidRDefault="005F2FDF">
            <w:pPr>
              <w:pStyle w:val="TableParagraph"/>
              <w:spacing w:line="270" w:lineRule="atLeast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препинания при обращении. Знаки препинания при междометии. Употребление междометий в речи.</w:t>
            </w:r>
          </w:p>
        </w:tc>
        <w:tc>
          <w:tcPr>
            <w:tcW w:w="946" w:type="dxa"/>
          </w:tcPr>
          <w:p w14:paraId="50F155C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575D1B8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23FB72C9" w14:textId="77777777" w:rsidR="004A0415" w:rsidRDefault="005F2FDF">
            <w:pPr>
              <w:pStyle w:val="TableParagraph"/>
              <w:ind w:left="729" w:right="315" w:hanging="4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6EDAC206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4A19BBA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5840A7F2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4377CFA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6665D9E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C64B75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4C61478" w14:textId="77777777">
        <w:trPr>
          <w:trHeight w:val="830"/>
        </w:trPr>
        <w:tc>
          <w:tcPr>
            <w:tcW w:w="3140" w:type="dxa"/>
            <w:vMerge/>
            <w:tcBorders>
              <w:top w:val="nil"/>
            </w:tcBorders>
          </w:tcPr>
          <w:p w14:paraId="5952413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439C9726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23. Знаки препинания при обращении и вводных словах.</w:t>
            </w:r>
          </w:p>
        </w:tc>
        <w:tc>
          <w:tcPr>
            <w:tcW w:w="946" w:type="dxa"/>
          </w:tcPr>
          <w:p w14:paraId="695F612C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B1FC30F" w14:textId="77777777" w:rsidR="004A0415" w:rsidRDefault="005F2FDF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М3, </w:t>
            </w: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280" w:type="dxa"/>
          </w:tcPr>
          <w:p w14:paraId="5C8AC368" w14:textId="77777777" w:rsidR="004A0415" w:rsidRDefault="005F2FDF">
            <w:pPr>
              <w:pStyle w:val="TableParagraph"/>
              <w:spacing w:before="1"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ПР,</w:t>
            </w:r>
          </w:p>
          <w:p w14:paraId="52774605" w14:textId="77777777" w:rsidR="004A0415" w:rsidRDefault="005F2FDF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4A0415" w14:paraId="7A042809" w14:textId="77777777">
        <w:trPr>
          <w:trHeight w:val="828"/>
        </w:trPr>
        <w:tc>
          <w:tcPr>
            <w:tcW w:w="3140" w:type="dxa"/>
          </w:tcPr>
          <w:p w14:paraId="7E0C1396" w14:textId="77777777" w:rsidR="004A0415" w:rsidRDefault="005F2FD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3.24.</w:t>
            </w:r>
          </w:p>
          <w:p w14:paraId="30585316" w14:textId="77777777" w:rsidR="004A0415" w:rsidRDefault="005F2FDF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Сложносочиненное предложение.</w:t>
            </w:r>
          </w:p>
        </w:tc>
        <w:tc>
          <w:tcPr>
            <w:tcW w:w="6597" w:type="dxa"/>
          </w:tcPr>
          <w:p w14:paraId="4778348E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698502F3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ECF1C8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A86A21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F3F083B" w14:textId="77777777">
        <w:trPr>
          <w:trHeight w:val="827"/>
        </w:trPr>
        <w:tc>
          <w:tcPr>
            <w:tcW w:w="3140" w:type="dxa"/>
          </w:tcPr>
          <w:p w14:paraId="0C80D48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45656727" w14:textId="77777777" w:rsidR="004A0415" w:rsidRDefault="005F2FDF">
            <w:pPr>
              <w:pStyle w:val="TableParagraph"/>
              <w:tabs>
                <w:tab w:val="left" w:pos="1234"/>
                <w:tab w:val="left" w:pos="2853"/>
                <w:tab w:val="left" w:pos="5069"/>
              </w:tabs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Сложное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Сложносочиненное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предложение. </w:t>
            </w:r>
            <w:r>
              <w:rPr>
                <w:sz w:val="24"/>
              </w:rPr>
              <w:t>Знаки препинания в сложносочиненном предложении.</w:t>
            </w:r>
          </w:p>
        </w:tc>
        <w:tc>
          <w:tcPr>
            <w:tcW w:w="946" w:type="dxa"/>
          </w:tcPr>
          <w:p w14:paraId="5E331A8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698DCBAA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ЛР3, М6, </w:t>
            </w:r>
            <w:r>
              <w:rPr>
                <w:spacing w:val="-5"/>
                <w:sz w:val="24"/>
              </w:rPr>
              <w:t>П9</w:t>
            </w:r>
          </w:p>
        </w:tc>
        <w:tc>
          <w:tcPr>
            <w:tcW w:w="2280" w:type="dxa"/>
          </w:tcPr>
          <w:p w14:paraId="7FCB270C" w14:textId="77777777" w:rsidR="004A0415" w:rsidRDefault="005F2FDF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УО,</w:t>
            </w:r>
          </w:p>
          <w:p w14:paraId="2FA605F3" w14:textId="77777777" w:rsidR="004A0415" w:rsidRDefault="005F2FDF">
            <w:pPr>
              <w:pStyle w:val="TableParagraph"/>
              <w:spacing w:line="270" w:lineRule="atLeast"/>
              <w:ind w:left="5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объяснительный диктант</w:t>
            </w:r>
          </w:p>
        </w:tc>
      </w:tr>
      <w:tr w:rsidR="004A0415" w14:paraId="4D98C89E" w14:textId="77777777">
        <w:trPr>
          <w:trHeight w:val="551"/>
        </w:trPr>
        <w:tc>
          <w:tcPr>
            <w:tcW w:w="3140" w:type="dxa"/>
          </w:tcPr>
          <w:p w14:paraId="002B87D2" w14:textId="77777777" w:rsidR="004A0415" w:rsidRDefault="005F2FDF">
            <w:pPr>
              <w:pStyle w:val="TableParagraph"/>
              <w:tabs>
                <w:tab w:val="left" w:pos="2899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3.25. Знаки </w:t>
            </w:r>
            <w:r>
              <w:rPr>
                <w:b/>
                <w:spacing w:val="-2"/>
                <w:sz w:val="24"/>
              </w:rPr>
              <w:t>препинания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6597" w:type="dxa"/>
          </w:tcPr>
          <w:p w14:paraId="2106223D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035C3251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302F91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41B7D0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</w:tbl>
    <w:p w14:paraId="79553A06" w14:textId="77777777" w:rsidR="004A0415" w:rsidRDefault="004A0415">
      <w:pPr>
        <w:pStyle w:val="TableParagraph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559FF635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4B374B8E" w14:textId="77777777">
        <w:trPr>
          <w:trHeight w:val="554"/>
        </w:trPr>
        <w:tc>
          <w:tcPr>
            <w:tcW w:w="3140" w:type="dxa"/>
          </w:tcPr>
          <w:p w14:paraId="74B53D2C" w14:textId="77777777" w:rsidR="004A0415" w:rsidRDefault="005F2FDF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сложносочиненном предложении.</w:t>
            </w:r>
          </w:p>
        </w:tc>
        <w:tc>
          <w:tcPr>
            <w:tcW w:w="6597" w:type="dxa"/>
          </w:tcPr>
          <w:p w14:paraId="67F8ACBB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 w14:paraId="4A076391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18837F2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07B1CDF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F80C5CD" w14:textId="77777777">
        <w:trPr>
          <w:trHeight w:val="827"/>
        </w:trPr>
        <w:tc>
          <w:tcPr>
            <w:tcW w:w="3140" w:type="dxa"/>
            <w:vMerge w:val="restart"/>
          </w:tcPr>
          <w:p w14:paraId="235A63B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5DB08194" w14:textId="77777777" w:rsidR="004A0415" w:rsidRDefault="005F2FDF">
            <w:pPr>
              <w:pStyle w:val="TableParagraph"/>
              <w:spacing w:line="276" w:lineRule="exac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препинания в сложносочиненном предложении. Использование сложноподчиненных предложений в разных типах и стилях речи.</w:t>
            </w:r>
          </w:p>
        </w:tc>
        <w:tc>
          <w:tcPr>
            <w:tcW w:w="946" w:type="dxa"/>
          </w:tcPr>
          <w:p w14:paraId="5767EEA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93B0EA7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79ADE6EB" w14:textId="77777777" w:rsidR="004A0415" w:rsidRDefault="005F2FDF">
            <w:pPr>
              <w:pStyle w:val="TableParagraph"/>
              <w:ind w:left="729" w:right="315" w:hanging="4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2B5789E1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2A3109D6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365331B5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30A6B3DD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64EE73A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1C09498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69A81BA5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5851468B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410C191D" w14:textId="77777777" w:rsidR="004A0415" w:rsidRDefault="005F2FDF">
            <w:pPr>
              <w:pStyle w:val="TableParagraph"/>
              <w:tabs>
                <w:tab w:val="left" w:pos="2019"/>
                <w:tab w:val="left" w:pos="3561"/>
                <w:tab w:val="left" w:pos="4659"/>
                <w:tab w:val="left" w:pos="6371"/>
              </w:tabs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 24.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сложносочиненном предложении.</w:t>
            </w:r>
          </w:p>
        </w:tc>
        <w:tc>
          <w:tcPr>
            <w:tcW w:w="946" w:type="dxa"/>
          </w:tcPr>
          <w:p w14:paraId="082C467B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598811A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Л6,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М3, </w:t>
            </w: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280" w:type="dxa"/>
          </w:tcPr>
          <w:p w14:paraId="669D808F" w14:textId="77777777" w:rsidR="004A0415" w:rsidRDefault="005F2FDF">
            <w:pPr>
              <w:pStyle w:val="TableParagraph"/>
              <w:spacing w:line="275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ПР,</w:t>
            </w:r>
          </w:p>
          <w:p w14:paraId="4359DE0B" w14:textId="77777777" w:rsidR="004A0415" w:rsidRDefault="005F2FDF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4A0415" w14:paraId="3FB54BCA" w14:textId="77777777">
        <w:trPr>
          <w:trHeight w:val="828"/>
        </w:trPr>
        <w:tc>
          <w:tcPr>
            <w:tcW w:w="3140" w:type="dxa"/>
            <w:vMerge/>
            <w:tcBorders>
              <w:top w:val="nil"/>
            </w:tcBorders>
          </w:tcPr>
          <w:p w14:paraId="71396600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420AFEC4" w14:textId="77777777" w:rsidR="004A0415" w:rsidRDefault="005F2FDF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25.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сложносочиненном предложении.</w:t>
            </w:r>
          </w:p>
        </w:tc>
        <w:tc>
          <w:tcPr>
            <w:tcW w:w="946" w:type="dxa"/>
          </w:tcPr>
          <w:p w14:paraId="3ADC8D47" w14:textId="77777777" w:rsidR="004A0415" w:rsidRDefault="005F2FDF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A24C219" w14:textId="77777777" w:rsidR="004A0415" w:rsidRDefault="005F2FDF">
            <w:pPr>
              <w:pStyle w:val="TableParagraph"/>
              <w:spacing w:line="27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Л3,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М3, </w:t>
            </w:r>
            <w:r>
              <w:rPr>
                <w:spacing w:val="-5"/>
                <w:sz w:val="24"/>
              </w:rPr>
              <w:t>П4</w:t>
            </w:r>
          </w:p>
        </w:tc>
        <w:tc>
          <w:tcPr>
            <w:tcW w:w="2280" w:type="dxa"/>
          </w:tcPr>
          <w:p w14:paraId="2F3702BD" w14:textId="77777777" w:rsidR="004A0415" w:rsidRDefault="005F2FDF">
            <w:pPr>
              <w:pStyle w:val="TableParagraph"/>
              <w:spacing w:line="276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ПР,</w:t>
            </w:r>
          </w:p>
          <w:p w14:paraId="6C70D557" w14:textId="77777777" w:rsidR="004A0415" w:rsidRDefault="005F2FDF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4A0415" w14:paraId="79B5296B" w14:textId="77777777">
        <w:trPr>
          <w:trHeight w:val="827"/>
        </w:trPr>
        <w:tc>
          <w:tcPr>
            <w:tcW w:w="3140" w:type="dxa"/>
          </w:tcPr>
          <w:p w14:paraId="29294E7D" w14:textId="77777777" w:rsidR="004A0415" w:rsidRDefault="005F2FDF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3.26. </w:t>
            </w:r>
            <w:r>
              <w:rPr>
                <w:b/>
                <w:spacing w:val="-2"/>
                <w:sz w:val="24"/>
              </w:rPr>
              <w:t>Сложноподчиненное предложение.</w:t>
            </w:r>
          </w:p>
        </w:tc>
        <w:tc>
          <w:tcPr>
            <w:tcW w:w="6597" w:type="dxa"/>
          </w:tcPr>
          <w:p w14:paraId="30B4DD8A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25A3BF97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5F9D02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BB27EB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20E5F573" w14:textId="77777777">
        <w:trPr>
          <w:trHeight w:val="1104"/>
        </w:trPr>
        <w:tc>
          <w:tcPr>
            <w:tcW w:w="3140" w:type="dxa"/>
          </w:tcPr>
          <w:p w14:paraId="3602EB6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290CA54E" w14:textId="77777777" w:rsidR="004A0415" w:rsidRDefault="005F2FDF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Сложноподчиненное предложение. Знаки препинания в сложноподчиненном предложении. Использование сложноподчиненных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стилях</w:t>
            </w:r>
          </w:p>
          <w:p w14:paraId="652E7C99" w14:textId="77777777" w:rsidR="004A0415" w:rsidRDefault="005F2FDF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14:paraId="436EDC9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F105822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0111BF56" w14:textId="77777777" w:rsidR="004A0415" w:rsidRDefault="005F2FDF">
            <w:pPr>
              <w:pStyle w:val="TableParagraph"/>
              <w:ind w:left="729" w:right="315" w:hanging="4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4D5A16FE" w14:textId="77777777">
        <w:trPr>
          <w:trHeight w:val="1105"/>
        </w:trPr>
        <w:tc>
          <w:tcPr>
            <w:tcW w:w="3140" w:type="dxa"/>
          </w:tcPr>
          <w:p w14:paraId="310600E4" w14:textId="77777777" w:rsidR="004A0415" w:rsidRDefault="005F2FDF">
            <w:pPr>
              <w:pStyle w:val="TableParagraph"/>
              <w:tabs>
                <w:tab w:val="left" w:pos="2899"/>
              </w:tabs>
              <w:spacing w:before="1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3.27. Знаки </w:t>
            </w:r>
            <w:r>
              <w:rPr>
                <w:b/>
                <w:spacing w:val="-2"/>
                <w:sz w:val="24"/>
              </w:rPr>
              <w:t>препинания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</w:p>
          <w:p w14:paraId="4E5CEE13" w14:textId="77777777" w:rsidR="004A0415" w:rsidRDefault="005F2FDF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сложноподчиненном предложении</w:t>
            </w:r>
          </w:p>
        </w:tc>
        <w:tc>
          <w:tcPr>
            <w:tcW w:w="6597" w:type="dxa"/>
          </w:tcPr>
          <w:p w14:paraId="5E263CC8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BF6C022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435E5B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62BB7A9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48EB6F12" w14:textId="77777777">
        <w:trPr>
          <w:trHeight w:val="1103"/>
        </w:trPr>
        <w:tc>
          <w:tcPr>
            <w:tcW w:w="3140" w:type="dxa"/>
            <w:vMerge w:val="restart"/>
          </w:tcPr>
          <w:p w14:paraId="1430F3F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350B9DC6" w14:textId="77777777" w:rsidR="004A0415" w:rsidRDefault="005F2FDF">
            <w:pPr>
              <w:pStyle w:val="TableParagraph"/>
              <w:spacing w:line="276" w:lineRule="exac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14:paraId="19B08F5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2578EC35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2B0A65AD" w14:textId="77777777" w:rsidR="004A0415" w:rsidRDefault="005F2FDF">
            <w:pPr>
              <w:pStyle w:val="TableParagraph"/>
              <w:ind w:left="729" w:right="315" w:hanging="4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402E66AC" w14:textId="77777777">
        <w:trPr>
          <w:trHeight w:val="331"/>
        </w:trPr>
        <w:tc>
          <w:tcPr>
            <w:tcW w:w="3140" w:type="dxa"/>
            <w:vMerge/>
            <w:tcBorders>
              <w:top w:val="nil"/>
            </w:tcBorders>
          </w:tcPr>
          <w:p w14:paraId="0B10DB7C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20C0E4A3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23100AB9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97815F4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4EEEF4B3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3BCF3285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4F25A0B0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1924F5C" w14:textId="77777777" w:rsidR="004A0415" w:rsidRDefault="005F2FDF">
            <w:pPr>
              <w:pStyle w:val="TableParagraph"/>
              <w:tabs>
                <w:tab w:val="left" w:pos="2019"/>
                <w:tab w:val="left" w:pos="3561"/>
                <w:tab w:val="left" w:pos="4659"/>
                <w:tab w:val="left" w:pos="6371"/>
              </w:tabs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 26.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сложноподчиненном предложении.</w:t>
            </w:r>
          </w:p>
        </w:tc>
        <w:tc>
          <w:tcPr>
            <w:tcW w:w="946" w:type="dxa"/>
          </w:tcPr>
          <w:p w14:paraId="14FB6AF2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C427665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6CC4C82C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544024C3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09AFC7A5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16D1DE74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C4FBC38" w14:textId="77777777" w:rsidR="004A0415" w:rsidRDefault="005F2FDF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spacing w:line="276" w:lineRule="exact"/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27.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сложноподчиненном предложении.</w:t>
            </w:r>
          </w:p>
        </w:tc>
        <w:tc>
          <w:tcPr>
            <w:tcW w:w="946" w:type="dxa"/>
          </w:tcPr>
          <w:p w14:paraId="69F46D09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107D10D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03EBD750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</w:tbl>
    <w:p w14:paraId="378AC588" w14:textId="77777777" w:rsidR="004A0415" w:rsidRDefault="004A0415">
      <w:pPr>
        <w:pStyle w:val="TableParagraph"/>
        <w:spacing w:line="276" w:lineRule="exact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61C8BBE9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2837F5B5" w14:textId="77777777">
        <w:trPr>
          <w:trHeight w:val="830"/>
        </w:trPr>
        <w:tc>
          <w:tcPr>
            <w:tcW w:w="3140" w:type="dxa"/>
          </w:tcPr>
          <w:p w14:paraId="6CDDBAC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1152412D" w14:textId="77777777" w:rsidR="004A0415" w:rsidRDefault="005F2FDF">
            <w:pPr>
              <w:pStyle w:val="TableParagraph"/>
              <w:tabs>
                <w:tab w:val="left" w:pos="1930"/>
                <w:tab w:val="left" w:pos="3021"/>
                <w:tab w:val="left" w:pos="3734"/>
                <w:tab w:val="left" w:pos="4745"/>
                <w:tab w:val="left" w:pos="6371"/>
              </w:tabs>
              <w:spacing w:before="1"/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28.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сложноподчиненном предложении.</w:t>
            </w:r>
          </w:p>
        </w:tc>
        <w:tc>
          <w:tcPr>
            <w:tcW w:w="946" w:type="dxa"/>
          </w:tcPr>
          <w:p w14:paraId="1B9B24B4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9DBE090" w14:textId="77777777" w:rsidR="004A0415" w:rsidRDefault="005F2FDF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7342BF9D" w14:textId="77777777" w:rsidR="004A0415" w:rsidRDefault="005F2FDF">
            <w:pPr>
              <w:pStyle w:val="TableParagraph"/>
              <w:spacing w:before="1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62BDD8ED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37282E2C" w14:textId="77777777">
        <w:trPr>
          <w:trHeight w:val="551"/>
        </w:trPr>
        <w:tc>
          <w:tcPr>
            <w:tcW w:w="3140" w:type="dxa"/>
          </w:tcPr>
          <w:p w14:paraId="05D9F307" w14:textId="77777777" w:rsidR="004A0415" w:rsidRDefault="005F2FDF">
            <w:pPr>
              <w:pStyle w:val="TableParagraph"/>
              <w:tabs>
                <w:tab w:val="left" w:pos="980"/>
                <w:tab w:val="left" w:pos="1785"/>
              </w:tabs>
              <w:spacing w:line="276" w:lineRule="exact"/>
              <w:ind w:left="107" w:righ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3.28.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Бессоюзное </w:t>
            </w:r>
            <w:r>
              <w:rPr>
                <w:b/>
                <w:sz w:val="24"/>
              </w:rPr>
              <w:t>сложное предложение</w:t>
            </w:r>
          </w:p>
        </w:tc>
        <w:tc>
          <w:tcPr>
            <w:tcW w:w="6597" w:type="dxa"/>
          </w:tcPr>
          <w:p w14:paraId="154D17F5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499CBF43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1D623C18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CA8148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0345E26" w14:textId="77777777">
        <w:trPr>
          <w:trHeight w:val="551"/>
        </w:trPr>
        <w:tc>
          <w:tcPr>
            <w:tcW w:w="3140" w:type="dxa"/>
          </w:tcPr>
          <w:p w14:paraId="1B80317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1FF76AA5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бессоюзном сложном предложении.</w:t>
            </w:r>
          </w:p>
        </w:tc>
        <w:tc>
          <w:tcPr>
            <w:tcW w:w="946" w:type="dxa"/>
          </w:tcPr>
          <w:p w14:paraId="71C2F46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F2844E0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26E73DA3" w14:textId="77777777" w:rsidR="004A0415" w:rsidRDefault="005F2FDF">
            <w:pPr>
              <w:pStyle w:val="TableParagraph"/>
              <w:spacing w:line="276" w:lineRule="exact"/>
              <w:ind w:left="729" w:right="315" w:hanging="4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творческий </w:t>
            </w: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0E2F3FF0" w14:textId="77777777">
        <w:trPr>
          <w:trHeight w:val="827"/>
        </w:trPr>
        <w:tc>
          <w:tcPr>
            <w:tcW w:w="3140" w:type="dxa"/>
          </w:tcPr>
          <w:p w14:paraId="440C99AB" w14:textId="77777777" w:rsidR="004A0415" w:rsidRDefault="005F2FDF">
            <w:pPr>
              <w:pStyle w:val="TableParagraph"/>
              <w:tabs>
                <w:tab w:val="left" w:pos="1271"/>
                <w:tab w:val="left" w:pos="2366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3.29.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Знаки </w:t>
            </w:r>
            <w:r>
              <w:rPr>
                <w:b/>
                <w:sz w:val="24"/>
              </w:rPr>
              <w:t>препинания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бессоюзном</w:t>
            </w:r>
          </w:p>
          <w:p w14:paraId="32700200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сложном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предложении.</w:t>
            </w:r>
          </w:p>
        </w:tc>
        <w:tc>
          <w:tcPr>
            <w:tcW w:w="6597" w:type="dxa"/>
          </w:tcPr>
          <w:p w14:paraId="0E097B6A" w14:textId="77777777" w:rsidR="004A0415" w:rsidRDefault="005F2FDF">
            <w:pPr>
              <w:pStyle w:val="TableParagraph"/>
              <w:spacing w:line="27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1CD05AF1" w14:textId="77777777" w:rsidR="004A0415" w:rsidRDefault="005F2FDF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03D8355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2E3F4B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FDFB8EE" w14:textId="77777777">
        <w:trPr>
          <w:trHeight w:val="827"/>
        </w:trPr>
        <w:tc>
          <w:tcPr>
            <w:tcW w:w="3140" w:type="dxa"/>
            <w:vMerge w:val="restart"/>
          </w:tcPr>
          <w:p w14:paraId="45B491E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3B4F5D0F" w14:textId="77777777" w:rsidR="004A0415" w:rsidRDefault="005F2FDF">
            <w:pPr>
              <w:pStyle w:val="TableParagraph"/>
              <w:spacing w:line="276" w:lineRule="exact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</w:tc>
        <w:tc>
          <w:tcPr>
            <w:tcW w:w="946" w:type="dxa"/>
          </w:tcPr>
          <w:p w14:paraId="6EB1DD1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87CAB7B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М2,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280" w:type="dxa"/>
          </w:tcPr>
          <w:p w14:paraId="21CB5099" w14:textId="77777777" w:rsidR="004A0415" w:rsidRDefault="005F2FDF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4A0415" w14:paraId="64D552ED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14C6308B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241132D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65894E2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F893AB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2E9D551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3515A382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66DB418F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46F07A2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бессоюзном сложном предложении.</w:t>
            </w:r>
          </w:p>
        </w:tc>
        <w:tc>
          <w:tcPr>
            <w:tcW w:w="946" w:type="dxa"/>
          </w:tcPr>
          <w:p w14:paraId="32848EEB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26BA8A3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173131D6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55519032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7562BD19" w14:textId="77777777">
        <w:trPr>
          <w:trHeight w:val="830"/>
        </w:trPr>
        <w:tc>
          <w:tcPr>
            <w:tcW w:w="3140" w:type="dxa"/>
            <w:vMerge/>
            <w:tcBorders>
              <w:top w:val="nil"/>
            </w:tcBorders>
          </w:tcPr>
          <w:p w14:paraId="1A2E87CC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61C6139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30.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бессоюзном сложном предложении.</w:t>
            </w:r>
          </w:p>
        </w:tc>
        <w:tc>
          <w:tcPr>
            <w:tcW w:w="946" w:type="dxa"/>
          </w:tcPr>
          <w:p w14:paraId="09CA7F75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8886460" w14:textId="77777777" w:rsidR="004A0415" w:rsidRDefault="005F2FDF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637F8B8B" w14:textId="77777777" w:rsidR="004A0415" w:rsidRDefault="005F2FDF">
            <w:pPr>
              <w:pStyle w:val="TableParagraph"/>
              <w:spacing w:before="1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2F193714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6E24CA7C" w14:textId="77777777">
        <w:trPr>
          <w:trHeight w:val="1103"/>
        </w:trPr>
        <w:tc>
          <w:tcPr>
            <w:tcW w:w="3140" w:type="dxa"/>
          </w:tcPr>
          <w:p w14:paraId="67FD692E" w14:textId="77777777" w:rsidR="004A0415" w:rsidRDefault="005F2FD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3.30. Сложное предложение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разными видами связи.</w:t>
            </w:r>
          </w:p>
        </w:tc>
        <w:tc>
          <w:tcPr>
            <w:tcW w:w="6597" w:type="dxa"/>
          </w:tcPr>
          <w:p w14:paraId="7FB908B6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789029BF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D9E7980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53A7F9BE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1C16399B" w14:textId="77777777">
        <w:trPr>
          <w:trHeight w:val="551"/>
        </w:trPr>
        <w:tc>
          <w:tcPr>
            <w:tcW w:w="3140" w:type="dxa"/>
            <w:vMerge w:val="restart"/>
          </w:tcPr>
          <w:p w14:paraId="1478D66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</w:tcPr>
          <w:p w14:paraId="7AC71CA3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видами связи.</w:t>
            </w:r>
          </w:p>
        </w:tc>
        <w:tc>
          <w:tcPr>
            <w:tcW w:w="946" w:type="dxa"/>
          </w:tcPr>
          <w:p w14:paraId="43A2A1E2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512940EE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36ACBE88" w14:textId="77777777" w:rsidR="004A0415" w:rsidRDefault="005F2FDF">
            <w:pPr>
              <w:pStyle w:val="TableParagraph"/>
              <w:spacing w:line="276" w:lineRule="exact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0E7907A6" w14:textId="77777777">
        <w:trPr>
          <w:trHeight w:val="331"/>
        </w:trPr>
        <w:tc>
          <w:tcPr>
            <w:tcW w:w="3140" w:type="dxa"/>
            <w:vMerge/>
            <w:tcBorders>
              <w:top w:val="nil"/>
            </w:tcBorders>
          </w:tcPr>
          <w:p w14:paraId="1BACACC1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4A6C197E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301AC526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E0A1C7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 w14:paraId="34F3F7DF" w14:textId="77777777" w:rsidR="004A0415" w:rsidRDefault="004A0415">
            <w:pPr>
              <w:pStyle w:val="TableParagraph"/>
              <w:rPr>
                <w:sz w:val="24"/>
              </w:rPr>
            </w:pPr>
          </w:p>
        </w:tc>
      </w:tr>
      <w:tr w:rsidR="004A0415" w14:paraId="0A35349A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5427126B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9FA65AA" w14:textId="77777777" w:rsidR="004A0415" w:rsidRDefault="005F2FDF">
            <w:pPr>
              <w:pStyle w:val="TableParagraph"/>
              <w:tabs>
                <w:tab w:val="left" w:pos="1736"/>
                <w:tab w:val="left" w:pos="2995"/>
                <w:tab w:val="left" w:pos="3812"/>
                <w:tab w:val="left" w:pos="5241"/>
                <w:tab w:val="left" w:pos="5570"/>
              </w:tabs>
              <w:spacing w:line="276" w:lineRule="exact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 31.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сложном </w:t>
            </w:r>
            <w:r>
              <w:rPr>
                <w:sz w:val="24"/>
              </w:rPr>
              <w:t>предложении с разными видами связи.</w:t>
            </w:r>
          </w:p>
        </w:tc>
        <w:tc>
          <w:tcPr>
            <w:tcW w:w="946" w:type="dxa"/>
          </w:tcPr>
          <w:p w14:paraId="161B1FF3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9A5640D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48FC1818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11234FE9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362FB04B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5E8AF780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32.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предложении с разными видами связи.</w:t>
            </w:r>
          </w:p>
        </w:tc>
        <w:tc>
          <w:tcPr>
            <w:tcW w:w="946" w:type="dxa"/>
          </w:tcPr>
          <w:p w14:paraId="1445C391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536C51E3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7D8E64DA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5ABFF4E8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0302C9B2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12BD5924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511761A" w14:textId="77777777" w:rsidR="004A0415" w:rsidRDefault="005F2FD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Практическая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proofErr w:type="gram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33.</w:t>
            </w:r>
            <w:r>
              <w:rPr>
                <w:spacing w:val="34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Знаки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proofErr w:type="gramEnd"/>
            <w:r>
              <w:rPr>
                <w:spacing w:val="33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сложном</w:t>
            </w:r>
            <w:proofErr w:type="gramEnd"/>
          </w:p>
        </w:tc>
        <w:tc>
          <w:tcPr>
            <w:tcW w:w="946" w:type="dxa"/>
          </w:tcPr>
          <w:p w14:paraId="09EC6385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CB28EE7" w14:textId="77777777" w:rsidR="004A0415" w:rsidRDefault="005F2FDF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7921067C" w14:textId="77777777" w:rsidR="004A0415" w:rsidRDefault="005F2FDF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</w:tc>
      </w:tr>
    </w:tbl>
    <w:p w14:paraId="1D0074E1" w14:textId="77777777" w:rsidR="004A0415" w:rsidRDefault="004A0415">
      <w:pPr>
        <w:pStyle w:val="TableParagraph"/>
        <w:spacing w:line="275" w:lineRule="exact"/>
        <w:jc w:val="center"/>
        <w:rPr>
          <w:sz w:val="24"/>
        </w:rPr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35908C98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15ACAB7E" w14:textId="77777777">
        <w:trPr>
          <w:trHeight w:val="333"/>
        </w:trPr>
        <w:tc>
          <w:tcPr>
            <w:tcW w:w="3140" w:type="dxa"/>
          </w:tcPr>
          <w:p w14:paraId="056E7E30" w14:textId="77777777" w:rsidR="004A0415" w:rsidRDefault="004A0415">
            <w:pPr>
              <w:pStyle w:val="TableParagraph"/>
            </w:pPr>
          </w:p>
        </w:tc>
        <w:tc>
          <w:tcPr>
            <w:tcW w:w="6597" w:type="dxa"/>
          </w:tcPr>
          <w:p w14:paraId="7AEB982E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связи.</w:t>
            </w:r>
          </w:p>
        </w:tc>
        <w:tc>
          <w:tcPr>
            <w:tcW w:w="946" w:type="dxa"/>
          </w:tcPr>
          <w:p w14:paraId="3B3A0503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3BDF17EF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78A60F7A" w14:textId="77777777" w:rsidR="004A0415" w:rsidRDefault="005F2FDF">
            <w:pPr>
              <w:pStyle w:val="TableParagraph"/>
              <w:spacing w:before="1"/>
              <w:ind w:left="528"/>
              <w:rPr>
                <w:sz w:val="24"/>
              </w:rPr>
            </w:pP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3BB9DA2F" w14:textId="77777777">
        <w:trPr>
          <w:trHeight w:val="1103"/>
        </w:trPr>
        <w:tc>
          <w:tcPr>
            <w:tcW w:w="3140" w:type="dxa"/>
          </w:tcPr>
          <w:p w14:paraId="1C3BB11B" w14:textId="77777777" w:rsidR="004A0415" w:rsidRDefault="005F2FD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3.31. Сложное синтаксическое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целое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как компонент текста.</w:t>
            </w:r>
          </w:p>
        </w:tc>
        <w:tc>
          <w:tcPr>
            <w:tcW w:w="6597" w:type="dxa"/>
          </w:tcPr>
          <w:p w14:paraId="3906125B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8FAF3B7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0E649856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4434E173" w14:textId="77777777" w:rsidR="004A0415" w:rsidRDefault="004A0415">
            <w:pPr>
              <w:pStyle w:val="TableParagraph"/>
            </w:pPr>
          </w:p>
        </w:tc>
      </w:tr>
      <w:tr w:rsidR="004A0415" w14:paraId="5F5EC946" w14:textId="77777777">
        <w:trPr>
          <w:trHeight w:val="551"/>
        </w:trPr>
        <w:tc>
          <w:tcPr>
            <w:tcW w:w="3140" w:type="dxa"/>
          </w:tcPr>
          <w:p w14:paraId="63F41C02" w14:textId="77777777" w:rsidR="004A0415" w:rsidRDefault="004A0415">
            <w:pPr>
              <w:pStyle w:val="TableParagraph"/>
            </w:pPr>
          </w:p>
        </w:tc>
        <w:tc>
          <w:tcPr>
            <w:tcW w:w="6597" w:type="dxa"/>
          </w:tcPr>
          <w:p w14:paraId="26E357E3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0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синтаксическое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 структура и анализ</w:t>
            </w:r>
            <w:r>
              <w:rPr>
                <w:sz w:val="20"/>
              </w:rPr>
              <w:t>.</w:t>
            </w:r>
          </w:p>
        </w:tc>
        <w:tc>
          <w:tcPr>
            <w:tcW w:w="946" w:type="dxa"/>
          </w:tcPr>
          <w:p w14:paraId="7AAF6D2A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36FBCBF6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74CC5ED3" w14:textId="77777777" w:rsidR="004A0415" w:rsidRDefault="005F2FDF">
            <w:pPr>
              <w:pStyle w:val="TableParagraph"/>
              <w:spacing w:line="276" w:lineRule="exact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2EBC4325" w14:textId="77777777">
        <w:trPr>
          <w:trHeight w:val="828"/>
        </w:trPr>
        <w:tc>
          <w:tcPr>
            <w:tcW w:w="3140" w:type="dxa"/>
          </w:tcPr>
          <w:p w14:paraId="525C6FC0" w14:textId="77777777" w:rsidR="004A0415" w:rsidRDefault="005F2FDF">
            <w:pPr>
              <w:pStyle w:val="TableParagraph"/>
              <w:tabs>
                <w:tab w:val="left" w:pos="1120"/>
                <w:tab w:val="left" w:pos="2064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3.32.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Способы </w:t>
            </w:r>
            <w:r>
              <w:rPr>
                <w:b/>
                <w:sz w:val="24"/>
              </w:rPr>
              <w:t>передачи чужой речи.</w:t>
            </w:r>
          </w:p>
          <w:p w14:paraId="3F37F31D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диалога.</w:t>
            </w:r>
          </w:p>
        </w:tc>
        <w:tc>
          <w:tcPr>
            <w:tcW w:w="6597" w:type="dxa"/>
          </w:tcPr>
          <w:p w14:paraId="60767B9F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3C7165AB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55621F7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3462008F" w14:textId="77777777" w:rsidR="004A0415" w:rsidRDefault="004A0415">
            <w:pPr>
              <w:pStyle w:val="TableParagraph"/>
            </w:pPr>
          </w:p>
        </w:tc>
      </w:tr>
      <w:tr w:rsidR="004A0415" w14:paraId="5ABD85D1" w14:textId="77777777">
        <w:trPr>
          <w:trHeight w:val="1103"/>
        </w:trPr>
        <w:tc>
          <w:tcPr>
            <w:tcW w:w="3140" w:type="dxa"/>
            <w:vMerge w:val="restart"/>
          </w:tcPr>
          <w:p w14:paraId="0768AA14" w14:textId="77777777" w:rsidR="004A0415" w:rsidRDefault="004A0415">
            <w:pPr>
              <w:pStyle w:val="TableParagraph"/>
            </w:pPr>
          </w:p>
        </w:tc>
        <w:tc>
          <w:tcPr>
            <w:tcW w:w="6597" w:type="dxa"/>
          </w:tcPr>
          <w:p w14:paraId="55516741" w14:textId="77777777" w:rsidR="004A0415" w:rsidRDefault="005F2FDF">
            <w:pPr>
              <w:pStyle w:val="TableParagraph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Способы передачи чужой речи. Знаки препинания 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прямой речи. Замена прямой речи косвенной. Знаки препинания при цитатах.</w:t>
            </w:r>
          </w:p>
          <w:p w14:paraId="2EF305FA" w14:textId="77777777" w:rsidR="004A0415" w:rsidRDefault="005F2FDF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диалоге.</w:t>
            </w:r>
          </w:p>
        </w:tc>
        <w:tc>
          <w:tcPr>
            <w:tcW w:w="946" w:type="dxa"/>
          </w:tcPr>
          <w:p w14:paraId="3C3907BC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72EA8ECF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2B75A166" w14:textId="77777777" w:rsidR="004A0415" w:rsidRDefault="005F2FDF">
            <w:pPr>
              <w:pStyle w:val="TableParagraph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58057FDB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33C392DF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0E636B9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4ACE3C82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64F4373E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07F83492" w14:textId="77777777" w:rsidR="004A0415" w:rsidRDefault="004A0415">
            <w:pPr>
              <w:pStyle w:val="TableParagraph"/>
            </w:pPr>
          </w:p>
        </w:tc>
      </w:tr>
      <w:tr w:rsidR="004A0415" w14:paraId="6493FEB2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6606E4F3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318A29CD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цитатах. Оформление диалога.</w:t>
            </w:r>
          </w:p>
        </w:tc>
        <w:tc>
          <w:tcPr>
            <w:tcW w:w="946" w:type="dxa"/>
          </w:tcPr>
          <w:p w14:paraId="1C726A0D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C5B409F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03CB140B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20CC9C46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1BD6A091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1C9EE7A1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1728D3B9" w14:textId="77777777" w:rsidR="004A0415" w:rsidRDefault="005F2FDF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35.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цитатах. Оформление диалога.</w:t>
            </w:r>
          </w:p>
        </w:tc>
        <w:tc>
          <w:tcPr>
            <w:tcW w:w="946" w:type="dxa"/>
          </w:tcPr>
          <w:p w14:paraId="144F1795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9486B86" w14:textId="77777777" w:rsidR="004A0415" w:rsidRDefault="005F2FDF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2A51B698" w14:textId="77777777" w:rsidR="004A0415" w:rsidRDefault="005F2FDF">
            <w:pPr>
              <w:pStyle w:val="TableParagraph"/>
              <w:spacing w:line="274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00178EF0" w14:textId="77777777">
        <w:trPr>
          <w:trHeight w:val="1381"/>
        </w:trPr>
        <w:tc>
          <w:tcPr>
            <w:tcW w:w="3140" w:type="dxa"/>
          </w:tcPr>
          <w:p w14:paraId="13DA88C2" w14:textId="77777777" w:rsidR="004A0415" w:rsidRDefault="005F2FDF">
            <w:pPr>
              <w:pStyle w:val="TableParagraph"/>
              <w:spacing w:before="1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3.33. Нормативные словари современного русского языка и </w:t>
            </w:r>
            <w:r>
              <w:rPr>
                <w:b/>
                <w:spacing w:val="-2"/>
                <w:sz w:val="24"/>
              </w:rPr>
              <w:t>лингвистические</w:t>
            </w:r>
          </w:p>
          <w:p w14:paraId="41BD4927" w14:textId="77777777" w:rsidR="004A0415" w:rsidRDefault="005F2FDF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справочники</w:t>
            </w:r>
          </w:p>
        </w:tc>
        <w:tc>
          <w:tcPr>
            <w:tcW w:w="6597" w:type="dxa"/>
          </w:tcPr>
          <w:p w14:paraId="15AC2C5F" w14:textId="77777777" w:rsidR="004A0415" w:rsidRDefault="005F2FDF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092EEBC4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8177AF8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67D561D8" w14:textId="77777777" w:rsidR="004A0415" w:rsidRDefault="004A0415">
            <w:pPr>
              <w:pStyle w:val="TableParagraph"/>
            </w:pPr>
          </w:p>
        </w:tc>
      </w:tr>
      <w:tr w:rsidR="004A0415" w14:paraId="5320B8A2" w14:textId="77777777">
        <w:trPr>
          <w:trHeight w:val="1932"/>
        </w:trPr>
        <w:tc>
          <w:tcPr>
            <w:tcW w:w="3140" w:type="dxa"/>
            <w:vMerge w:val="restart"/>
          </w:tcPr>
          <w:p w14:paraId="22D33D25" w14:textId="77777777" w:rsidR="004A0415" w:rsidRDefault="004A0415">
            <w:pPr>
              <w:pStyle w:val="TableParagraph"/>
            </w:pPr>
          </w:p>
        </w:tc>
        <w:tc>
          <w:tcPr>
            <w:tcW w:w="6597" w:type="dxa"/>
          </w:tcPr>
          <w:p w14:paraId="1CDD7183" w14:textId="77777777" w:rsidR="004A0415" w:rsidRDefault="005F2FDF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</w:t>
            </w:r>
          </w:p>
          <w:p w14:paraId="76587120" w14:textId="77777777" w:rsidR="004A0415" w:rsidRDefault="005F2FDF">
            <w:pPr>
              <w:pStyle w:val="TableParagraph"/>
              <w:spacing w:line="270" w:lineRule="atLeast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Словообразовательный словарь. Орфографический словарь. Орфоэпический словарь. Словарь грамматических трудностей. Комплексный словарь.</w:t>
            </w:r>
          </w:p>
        </w:tc>
        <w:tc>
          <w:tcPr>
            <w:tcW w:w="946" w:type="dxa"/>
          </w:tcPr>
          <w:p w14:paraId="39F8BDDB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16983D53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ЛР6, М6, </w:t>
            </w:r>
            <w:r>
              <w:rPr>
                <w:spacing w:val="-5"/>
                <w:sz w:val="24"/>
              </w:rPr>
              <w:t>П6</w:t>
            </w:r>
          </w:p>
        </w:tc>
        <w:tc>
          <w:tcPr>
            <w:tcW w:w="2280" w:type="dxa"/>
          </w:tcPr>
          <w:p w14:paraId="6975468F" w14:textId="77777777" w:rsidR="004A0415" w:rsidRDefault="005F2FDF">
            <w:pPr>
              <w:pStyle w:val="TableParagraph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0CBF6ED8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29581324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32E32252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4EA88040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314CF6A3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709E8774" w14:textId="77777777" w:rsidR="004A0415" w:rsidRDefault="004A0415">
            <w:pPr>
              <w:pStyle w:val="TableParagraph"/>
            </w:pPr>
          </w:p>
        </w:tc>
      </w:tr>
    </w:tbl>
    <w:p w14:paraId="270C1821" w14:textId="77777777" w:rsidR="004A0415" w:rsidRDefault="004A0415">
      <w:pPr>
        <w:pStyle w:val="TableParagraph"/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160684A8" w14:textId="77777777" w:rsidR="004A0415" w:rsidRDefault="004A041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597"/>
        <w:gridCol w:w="946"/>
        <w:gridCol w:w="1969"/>
        <w:gridCol w:w="2280"/>
      </w:tblGrid>
      <w:tr w:rsidR="004A0415" w14:paraId="42D3D7F3" w14:textId="77777777">
        <w:trPr>
          <w:trHeight w:val="830"/>
        </w:trPr>
        <w:tc>
          <w:tcPr>
            <w:tcW w:w="3140" w:type="dxa"/>
          </w:tcPr>
          <w:p w14:paraId="131BCC45" w14:textId="77777777" w:rsidR="004A0415" w:rsidRDefault="004A0415">
            <w:pPr>
              <w:pStyle w:val="TableParagraph"/>
            </w:pPr>
          </w:p>
        </w:tc>
        <w:tc>
          <w:tcPr>
            <w:tcW w:w="6597" w:type="dxa"/>
          </w:tcPr>
          <w:p w14:paraId="2C781F20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словарей.</w:t>
            </w:r>
          </w:p>
        </w:tc>
        <w:tc>
          <w:tcPr>
            <w:tcW w:w="946" w:type="dxa"/>
          </w:tcPr>
          <w:p w14:paraId="174EE0F9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48197BD6" w14:textId="77777777" w:rsidR="004A0415" w:rsidRDefault="005F2FDF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proofErr w:type="gramStart"/>
            <w:r>
              <w:rPr>
                <w:spacing w:val="-2"/>
                <w:sz w:val="24"/>
              </w:rPr>
              <w:t>4,ЛР8,М</w:t>
            </w:r>
            <w:proofErr w:type="gramEnd"/>
            <w:r>
              <w:rPr>
                <w:spacing w:val="-2"/>
                <w:sz w:val="24"/>
              </w:rPr>
              <w:t>2</w:t>
            </w:r>
          </w:p>
        </w:tc>
        <w:tc>
          <w:tcPr>
            <w:tcW w:w="2280" w:type="dxa"/>
          </w:tcPr>
          <w:p w14:paraId="14B0903E" w14:textId="77777777" w:rsidR="004A0415" w:rsidRDefault="005F2FDF">
            <w:pPr>
              <w:pStyle w:val="TableParagraph"/>
              <w:spacing w:before="1"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ПР,</w:t>
            </w:r>
          </w:p>
          <w:p w14:paraId="549A69A6" w14:textId="77777777" w:rsidR="004A0415" w:rsidRDefault="005F2FDF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4A0415" w14:paraId="1A42D409" w14:textId="77777777">
        <w:trPr>
          <w:trHeight w:val="827"/>
        </w:trPr>
        <w:tc>
          <w:tcPr>
            <w:tcW w:w="3140" w:type="dxa"/>
          </w:tcPr>
          <w:p w14:paraId="54106C87" w14:textId="77777777" w:rsidR="004A0415" w:rsidRDefault="005F2FDF">
            <w:pPr>
              <w:pStyle w:val="TableParagraph"/>
              <w:tabs>
                <w:tab w:val="left" w:pos="1422"/>
              </w:tabs>
              <w:spacing w:line="276" w:lineRule="exact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3.34. Соблюдение </w:t>
            </w:r>
            <w:r>
              <w:rPr>
                <w:b/>
                <w:spacing w:val="-4"/>
                <w:sz w:val="24"/>
              </w:rPr>
              <w:t>норм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литературного </w:t>
            </w:r>
            <w:r>
              <w:rPr>
                <w:b/>
                <w:sz w:val="24"/>
              </w:rPr>
              <w:t>языка в речевой практике</w:t>
            </w:r>
          </w:p>
        </w:tc>
        <w:tc>
          <w:tcPr>
            <w:tcW w:w="6597" w:type="dxa"/>
          </w:tcPr>
          <w:p w14:paraId="15205C6D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15866BDC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60E49B7B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3D2D9F3E" w14:textId="77777777" w:rsidR="004A0415" w:rsidRDefault="004A0415">
            <w:pPr>
              <w:pStyle w:val="TableParagraph"/>
            </w:pPr>
          </w:p>
        </w:tc>
      </w:tr>
      <w:tr w:rsidR="004A0415" w14:paraId="5CBE887A" w14:textId="77777777">
        <w:trPr>
          <w:trHeight w:val="827"/>
        </w:trPr>
        <w:tc>
          <w:tcPr>
            <w:tcW w:w="3140" w:type="dxa"/>
            <w:vMerge w:val="restart"/>
          </w:tcPr>
          <w:p w14:paraId="10CD0DD4" w14:textId="77777777" w:rsidR="004A0415" w:rsidRDefault="004A0415">
            <w:pPr>
              <w:pStyle w:val="TableParagraph"/>
            </w:pPr>
          </w:p>
        </w:tc>
        <w:tc>
          <w:tcPr>
            <w:tcW w:w="6597" w:type="dxa"/>
          </w:tcPr>
          <w:p w14:paraId="2598261B" w14:textId="77777777" w:rsidR="004A0415" w:rsidRDefault="005F2FDF">
            <w:pPr>
              <w:pStyle w:val="TableParagraph"/>
              <w:spacing w:line="276" w:lineRule="exact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Соблюдение норм литературного языка в речевой практике. Уместность использования языковых средств в речевом </w:t>
            </w:r>
            <w:r>
              <w:rPr>
                <w:spacing w:val="-2"/>
                <w:sz w:val="24"/>
              </w:rPr>
              <w:t>высказывании.</w:t>
            </w:r>
          </w:p>
        </w:tc>
        <w:tc>
          <w:tcPr>
            <w:tcW w:w="946" w:type="dxa"/>
          </w:tcPr>
          <w:p w14:paraId="58FA941A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20108F6D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365B043E" w14:textId="77777777" w:rsidR="004A0415" w:rsidRDefault="005F2FDF">
            <w:pPr>
              <w:pStyle w:val="TableParagraph"/>
              <w:ind w:left="736" w:right="434" w:hanging="293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тестовые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4A0415" w14:paraId="6D5D58BB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148694E1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0A0A2614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46" w:type="dxa"/>
          </w:tcPr>
          <w:p w14:paraId="4263726E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7C29C365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6939E6EF" w14:textId="77777777" w:rsidR="004A0415" w:rsidRDefault="004A0415">
            <w:pPr>
              <w:pStyle w:val="TableParagraph"/>
            </w:pPr>
          </w:p>
        </w:tc>
      </w:tr>
      <w:tr w:rsidR="004A0415" w14:paraId="29F2F48D" w14:textId="77777777">
        <w:trPr>
          <w:trHeight w:val="827"/>
        </w:trPr>
        <w:tc>
          <w:tcPr>
            <w:tcW w:w="3140" w:type="dxa"/>
            <w:vMerge/>
            <w:tcBorders>
              <w:top w:val="nil"/>
            </w:tcBorders>
          </w:tcPr>
          <w:p w14:paraId="3121EC14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7D6A95B3" w14:textId="77777777" w:rsidR="004A0415" w:rsidRDefault="005F2FD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37.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 в речевой практике.</w:t>
            </w:r>
          </w:p>
        </w:tc>
        <w:tc>
          <w:tcPr>
            <w:tcW w:w="946" w:type="dxa"/>
          </w:tcPr>
          <w:p w14:paraId="7CFDFD71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36F0DD59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М5, </w:t>
            </w:r>
            <w:r>
              <w:rPr>
                <w:spacing w:val="-5"/>
                <w:sz w:val="24"/>
              </w:rPr>
              <w:t>П3</w:t>
            </w:r>
          </w:p>
        </w:tc>
        <w:tc>
          <w:tcPr>
            <w:tcW w:w="2280" w:type="dxa"/>
          </w:tcPr>
          <w:p w14:paraId="51687E91" w14:textId="77777777" w:rsidR="004A0415" w:rsidRDefault="005F2FDF">
            <w:pPr>
              <w:pStyle w:val="TableParagraph"/>
              <w:ind w:left="122" w:firstLine="146"/>
              <w:rPr>
                <w:sz w:val="24"/>
              </w:rPr>
            </w:pPr>
            <w:r>
              <w:rPr>
                <w:sz w:val="24"/>
              </w:rPr>
              <w:t xml:space="preserve">ПР, выборочно – </w:t>
            </w:r>
            <w:r>
              <w:rPr>
                <w:spacing w:val="-2"/>
                <w:sz w:val="24"/>
              </w:rPr>
              <w:t>распределительный</w:t>
            </w:r>
          </w:p>
          <w:p w14:paraId="30CC5559" w14:textId="77777777" w:rsidR="004A0415" w:rsidRDefault="005F2FDF">
            <w:pPr>
              <w:pStyle w:val="TableParagraph"/>
              <w:spacing w:line="257" w:lineRule="exact"/>
              <w:ind w:left="729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</w:tr>
      <w:tr w:rsidR="004A0415" w14:paraId="1568BA8B" w14:textId="77777777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14:paraId="689C880E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581C8230" w14:textId="77777777" w:rsidR="004A0415" w:rsidRDefault="005F2FDF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38.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 в речевой практике.</w:t>
            </w:r>
          </w:p>
        </w:tc>
        <w:tc>
          <w:tcPr>
            <w:tcW w:w="946" w:type="dxa"/>
          </w:tcPr>
          <w:p w14:paraId="58BB4400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9" w:type="dxa"/>
          </w:tcPr>
          <w:p w14:paraId="232CA8AA" w14:textId="77777777" w:rsidR="004A0415" w:rsidRDefault="005F2FD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Л4, ЛР8, </w:t>
            </w:r>
            <w:r>
              <w:rPr>
                <w:spacing w:val="-5"/>
                <w:sz w:val="24"/>
              </w:rPr>
              <w:t>М2</w:t>
            </w:r>
          </w:p>
        </w:tc>
        <w:tc>
          <w:tcPr>
            <w:tcW w:w="2280" w:type="dxa"/>
          </w:tcPr>
          <w:p w14:paraId="034F547C" w14:textId="77777777" w:rsidR="004A0415" w:rsidRDefault="005F2FDF">
            <w:pPr>
              <w:pStyle w:val="TableParagraph"/>
              <w:spacing w:line="276" w:lineRule="exact"/>
              <w:ind w:left="528" w:hanging="255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контрольное </w:t>
            </w:r>
            <w:r>
              <w:rPr>
                <w:spacing w:val="-2"/>
                <w:sz w:val="24"/>
              </w:rPr>
              <w:t>списывание</w:t>
            </w:r>
          </w:p>
        </w:tc>
      </w:tr>
      <w:tr w:rsidR="004A0415" w14:paraId="0248028C" w14:textId="77777777">
        <w:trPr>
          <w:trHeight w:val="330"/>
        </w:trPr>
        <w:tc>
          <w:tcPr>
            <w:tcW w:w="3140" w:type="dxa"/>
            <w:vMerge/>
            <w:tcBorders>
              <w:top w:val="nil"/>
            </w:tcBorders>
          </w:tcPr>
          <w:p w14:paraId="6DC92164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5812E154" w14:textId="77777777" w:rsidR="004A0415" w:rsidRDefault="005F2FDF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46" w:type="dxa"/>
          </w:tcPr>
          <w:p w14:paraId="675B31D9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309445F9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434D29C3" w14:textId="77777777" w:rsidR="004A0415" w:rsidRDefault="004A0415">
            <w:pPr>
              <w:pStyle w:val="TableParagraph"/>
            </w:pPr>
          </w:p>
        </w:tc>
      </w:tr>
      <w:tr w:rsidR="004A0415" w14:paraId="6306BDD1" w14:textId="77777777">
        <w:trPr>
          <w:trHeight w:val="1380"/>
        </w:trPr>
        <w:tc>
          <w:tcPr>
            <w:tcW w:w="3140" w:type="dxa"/>
            <w:vMerge/>
            <w:tcBorders>
              <w:top w:val="nil"/>
            </w:tcBorders>
          </w:tcPr>
          <w:p w14:paraId="1F966D22" w14:textId="77777777" w:rsidR="004A0415" w:rsidRDefault="004A0415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</w:tcPr>
          <w:p w14:paraId="68E574A3" w14:textId="77777777" w:rsidR="004A0415" w:rsidRDefault="005F2FD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Терминология и профессиональная лексика. Язык специальности.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терминологические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14:paraId="45B88667" w14:textId="77777777" w:rsidR="004A0415" w:rsidRDefault="005F2FDF">
            <w:pPr>
              <w:pStyle w:val="TableParagraph"/>
              <w:tabs>
                <w:tab w:val="left" w:pos="1525"/>
                <w:tab w:val="left" w:pos="2738"/>
                <w:tab w:val="left" w:pos="4091"/>
                <w:tab w:val="left" w:pos="4949"/>
              </w:tabs>
              <w:spacing w:before="3" w:line="237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аспекты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(нормативный, </w:t>
            </w:r>
            <w:r>
              <w:rPr>
                <w:sz w:val="24"/>
              </w:rPr>
              <w:t>коммуникативный,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этический).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нормы.</w:t>
            </w:r>
          </w:p>
          <w:p w14:paraId="5308FA8E" w14:textId="77777777" w:rsidR="004A0415" w:rsidRDefault="005F2FDF">
            <w:pPr>
              <w:pStyle w:val="TableParagraph"/>
              <w:spacing w:before="1"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этикет</w:t>
            </w:r>
          </w:p>
        </w:tc>
        <w:tc>
          <w:tcPr>
            <w:tcW w:w="946" w:type="dxa"/>
          </w:tcPr>
          <w:p w14:paraId="1A80EAF6" w14:textId="77777777" w:rsidR="004A0415" w:rsidRDefault="004A0415">
            <w:pPr>
              <w:pStyle w:val="TableParagraph"/>
            </w:pPr>
          </w:p>
        </w:tc>
        <w:tc>
          <w:tcPr>
            <w:tcW w:w="1969" w:type="dxa"/>
          </w:tcPr>
          <w:p w14:paraId="5EC29CE2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6B0968CF" w14:textId="77777777" w:rsidR="004A0415" w:rsidRDefault="004A0415">
            <w:pPr>
              <w:pStyle w:val="TableParagraph"/>
            </w:pPr>
          </w:p>
        </w:tc>
      </w:tr>
      <w:tr w:rsidR="004A0415" w14:paraId="706DEA15" w14:textId="77777777">
        <w:trPr>
          <w:trHeight w:val="333"/>
        </w:trPr>
        <w:tc>
          <w:tcPr>
            <w:tcW w:w="3140" w:type="dxa"/>
          </w:tcPr>
          <w:p w14:paraId="14ACD511" w14:textId="77777777" w:rsidR="004A0415" w:rsidRDefault="004A0415">
            <w:pPr>
              <w:pStyle w:val="TableParagraph"/>
            </w:pPr>
          </w:p>
        </w:tc>
        <w:tc>
          <w:tcPr>
            <w:tcW w:w="6597" w:type="dxa"/>
          </w:tcPr>
          <w:p w14:paraId="4576B45C" w14:textId="77777777" w:rsidR="004A0415" w:rsidRDefault="004A0415">
            <w:pPr>
              <w:pStyle w:val="TableParagraph"/>
            </w:pPr>
          </w:p>
        </w:tc>
        <w:tc>
          <w:tcPr>
            <w:tcW w:w="946" w:type="dxa"/>
          </w:tcPr>
          <w:p w14:paraId="75F1F653" w14:textId="77777777" w:rsidR="004A0415" w:rsidRDefault="005F2FD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156 </w:t>
            </w:r>
            <w:r>
              <w:rPr>
                <w:spacing w:val="-5"/>
                <w:sz w:val="24"/>
              </w:rPr>
              <w:t>ч.</w:t>
            </w:r>
          </w:p>
        </w:tc>
        <w:tc>
          <w:tcPr>
            <w:tcW w:w="1969" w:type="dxa"/>
          </w:tcPr>
          <w:p w14:paraId="5E83C43D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000C3C32" w14:textId="77777777" w:rsidR="004A0415" w:rsidRDefault="004A0415">
            <w:pPr>
              <w:pStyle w:val="TableParagraph"/>
            </w:pPr>
          </w:p>
        </w:tc>
      </w:tr>
      <w:tr w:rsidR="004A0415" w14:paraId="3BAC197A" w14:textId="77777777">
        <w:trPr>
          <w:trHeight w:val="330"/>
        </w:trPr>
        <w:tc>
          <w:tcPr>
            <w:tcW w:w="3140" w:type="dxa"/>
          </w:tcPr>
          <w:p w14:paraId="43BA1001" w14:textId="77777777" w:rsidR="004A0415" w:rsidRDefault="005F2FD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6597" w:type="dxa"/>
          </w:tcPr>
          <w:p w14:paraId="5404DEE3" w14:textId="77777777" w:rsidR="004A0415" w:rsidRDefault="004A0415">
            <w:pPr>
              <w:pStyle w:val="TableParagraph"/>
            </w:pPr>
          </w:p>
        </w:tc>
        <w:tc>
          <w:tcPr>
            <w:tcW w:w="946" w:type="dxa"/>
          </w:tcPr>
          <w:p w14:paraId="59E79337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69" w:type="dxa"/>
          </w:tcPr>
          <w:p w14:paraId="24077C46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4E37545C" w14:textId="77777777" w:rsidR="004A0415" w:rsidRDefault="004A0415">
            <w:pPr>
              <w:pStyle w:val="TableParagraph"/>
            </w:pPr>
          </w:p>
        </w:tc>
      </w:tr>
      <w:tr w:rsidR="004A0415" w14:paraId="326E315F" w14:textId="77777777">
        <w:trPr>
          <w:trHeight w:val="330"/>
        </w:trPr>
        <w:tc>
          <w:tcPr>
            <w:tcW w:w="3140" w:type="dxa"/>
          </w:tcPr>
          <w:p w14:paraId="545A1ECF" w14:textId="77777777" w:rsidR="004A0415" w:rsidRDefault="005F2FDF"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ЭКЗАМЕН</w:t>
            </w:r>
          </w:p>
        </w:tc>
        <w:tc>
          <w:tcPr>
            <w:tcW w:w="6597" w:type="dxa"/>
          </w:tcPr>
          <w:p w14:paraId="205CBB99" w14:textId="77777777" w:rsidR="004A0415" w:rsidRDefault="004A0415">
            <w:pPr>
              <w:pStyle w:val="TableParagraph"/>
            </w:pPr>
          </w:p>
        </w:tc>
        <w:tc>
          <w:tcPr>
            <w:tcW w:w="946" w:type="dxa"/>
          </w:tcPr>
          <w:p w14:paraId="2095B29A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69" w:type="dxa"/>
          </w:tcPr>
          <w:p w14:paraId="29F18581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319B6B40" w14:textId="77777777" w:rsidR="004A0415" w:rsidRDefault="004A0415">
            <w:pPr>
              <w:pStyle w:val="TableParagraph"/>
            </w:pPr>
          </w:p>
        </w:tc>
      </w:tr>
      <w:tr w:rsidR="004A0415" w14:paraId="66EF9EF2" w14:textId="77777777">
        <w:trPr>
          <w:trHeight w:val="330"/>
        </w:trPr>
        <w:tc>
          <w:tcPr>
            <w:tcW w:w="3140" w:type="dxa"/>
          </w:tcPr>
          <w:p w14:paraId="4868C90D" w14:textId="77777777" w:rsidR="004A0415" w:rsidRDefault="005F2FDF">
            <w:pPr>
              <w:pStyle w:val="TableParagraph"/>
              <w:spacing w:before="50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6597" w:type="dxa"/>
          </w:tcPr>
          <w:p w14:paraId="76F5D2C2" w14:textId="77777777" w:rsidR="004A0415" w:rsidRDefault="004A0415">
            <w:pPr>
              <w:pStyle w:val="TableParagraph"/>
            </w:pPr>
          </w:p>
        </w:tc>
        <w:tc>
          <w:tcPr>
            <w:tcW w:w="946" w:type="dxa"/>
          </w:tcPr>
          <w:p w14:paraId="4FA350EA" w14:textId="77777777" w:rsidR="004A0415" w:rsidRDefault="005F2FD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1969" w:type="dxa"/>
          </w:tcPr>
          <w:p w14:paraId="47640556" w14:textId="77777777" w:rsidR="004A0415" w:rsidRDefault="004A0415">
            <w:pPr>
              <w:pStyle w:val="TableParagraph"/>
            </w:pPr>
          </w:p>
        </w:tc>
        <w:tc>
          <w:tcPr>
            <w:tcW w:w="2280" w:type="dxa"/>
          </w:tcPr>
          <w:p w14:paraId="632D9665" w14:textId="77777777" w:rsidR="004A0415" w:rsidRDefault="004A0415">
            <w:pPr>
              <w:pStyle w:val="TableParagraph"/>
            </w:pPr>
          </w:p>
        </w:tc>
      </w:tr>
    </w:tbl>
    <w:p w14:paraId="11B1863B" w14:textId="77777777" w:rsidR="004A0415" w:rsidRDefault="004A0415">
      <w:pPr>
        <w:pStyle w:val="TableParagraph"/>
        <w:sectPr w:rsidR="004A0415">
          <w:pgSz w:w="16840" w:h="11910" w:orient="landscape"/>
          <w:pgMar w:top="1100" w:right="992" w:bottom="1140" w:left="850" w:header="0" w:footer="901" w:gutter="0"/>
          <w:cols w:space="720"/>
        </w:sectPr>
      </w:pPr>
    </w:p>
    <w:p w14:paraId="62773084" w14:textId="77777777" w:rsidR="004A0415" w:rsidRDefault="005F2FDF">
      <w:pPr>
        <w:pStyle w:val="1"/>
        <w:numPr>
          <w:ilvl w:val="0"/>
          <w:numId w:val="6"/>
        </w:numPr>
        <w:tabs>
          <w:tab w:val="left" w:pos="594"/>
        </w:tabs>
        <w:ind w:left="594" w:hanging="280"/>
        <w:jc w:val="left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118D22CE" w14:textId="77777777" w:rsidR="004A0415" w:rsidRDefault="005F2FDF">
      <w:pPr>
        <w:pStyle w:val="2"/>
        <w:numPr>
          <w:ilvl w:val="1"/>
          <w:numId w:val="5"/>
        </w:numPr>
        <w:tabs>
          <w:tab w:val="left" w:pos="1254"/>
          <w:tab w:val="left" w:pos="3864"/>
        </w:tabs>
        <w:spacing w:before="279"/>
        <w:ind w:right="902" w:hanging="3102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6E7CED0F" w14:textId="77777777" w:rsidR="004A0415" w:rsidRDefault="005F2FDF">
      <w:pPr>
        <w:pStyle w:val="a3"/>
        <w:spacing w:line="321" w:lineRule="exact"/>
        <w:ind w:left="710"/>
        <w:jc w:val="left"/>
      </w:pPr>
      <w:r>
        <w:t>Реализация</w:t>
      </w:r>
      <w:r>
        <w:rPr>
          <w:spacing w:val="46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предмета</w:t>
      </w:r>
      <w:r>
        <w:rPr>
          <w:spacing w:val="54"/>
        </w:rPr>
        <w:t xml:space="preserve"> </w:t>
      </w:r>
      <w:r>
        <w:t>требует</w:t>
      </w:r>
      <w:r>
        <w:rPr>
          <w:spacing w:val="52"/>
        </w:rPr>
        <w:t xml:space="preserve"> </w:t>
      </w:r>
      <w:r>
        <w:t>наличия</w:t>
      </w:r>
      <w:r>
        <w:rPr>
          <w:spacing w:val="51"/>
        </w:rPr>
        <w:t xml:space="preserve"> </w:t>
      </w:r>
      <w:r>
        <w:t>учебного</w:t>
      </w:r>
      <w:r>
        <w:rPr>
          <w:spacing w:val="53"/>
        </w:rPr>
        <w:t xml:space="preserve"> </w:t>
      </w:r>
      <w:r>
        <w:rPr>
          <w:spacing w:val="-2"/>
        </w:rPr>
        <w:t>кабинета</w:t>
      </w:r>
    </w:p>
    <w:p w14:paraId="499F4971" w14:textId="77777777" w:rsidR="004A0415" w:rsidRDefault="005F2FDF">
      <w:pPr>
        <w:pStyle w:val="a3"/>
        <w:spacing w:line="322" w:lineRule="exact"/>
        <w:ind w:left="2"/>
        <w:jc w:val="left"/>
      </w:pPr>
      <w:r>
        <w:t>«Русский</w:t>
      </w:r>
      <w:r>
        <w:rPr>
          <w:spacing w:val="-7"/>
        </w:rPr>
        <w:t xml:space="preserve"> </w:t>
      </w:r>
      <w:r>
        <w:rPr>
          <w:spacing w:val="-2"/>
        </w:rPr>
        <w:t>язык».</w:t>
      </w:r>
    </w:p>
    <w:p w14:paraId="7ED14A97" w14:textId="77777777" w:rsidR="004A0415" w:rsidRDefault="005F2FDF">
      <w:pPr>
        <w:pStyle w:val="a3"/>
        <w:tabs>
          <w:tab w:val="left" w:pos="2778"/>
          <w:tab w:val="left" w:pos="4185"/>
          <w:tab w:val="left" w:pos="4608"/>
          <w:tab w:val="left" w:pos="6359"/>
          <w:tab w:val="left" w:pos="7360"/>
          <w:tab w:val="left" w:pos="7978"/>
        </w:tabs>
        <w:ind w:left="2" w:right="165" w:firstLine="719"/>
        <w:jc w:val="left"/>
      </w:pPr>
      <w:r>
        <w:rPr>
          <w:spacing w:val="-2"/>
        </w:rPr>
        <w:t>Оборудование</w:t>
      </w:r>
      <w:r>
        <w:tab/>
      </w:r>
      <w:r>
        <w:rPr>
          <w:spacing w:val="-2"/>
        </w:rPr>
        <w:t>кабинета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посадочные</w:t>
      </w:r>
      <w:r>
        <w:tab/>
      </w:r>
      <w:r>
        <w:rPr>
          <w:spacing w:val="-2"/>
        </w:rPr>
        <w:t>места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количеству обучающихся;</w:t>
      </w:r>
    </w:p>
    <w:p w14:paraId="3E277B31" w14:textId="77777777" w:rsidR="004A0415" w:rsidRDefault="005F2FDF">
      <w:pPr>
        <w:pStyle w:val="a3"/>
        <w:spacing w:before="1" w:line="322" w:lineRule="exact"/>
        <w:ind w:left="721"/>
        <w:jc w:val="left"/>
      </w:pPr>
      <w:r>
        <w:t>-</w:t>
      </w:r>
      <w:r>
        <w:rPr>
          <w:spacing w:val="-4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rPr>
          <w:spacing w:val="-2"/>
        </w:rPr>
        <w:t>преподавателя.</w:t>
      </w:r>
    </w:p>
    <w:p w14:paraId="0BADD5DB" w14:textId="77777777" w:rsidR="004A0415" w:rsidRDefault="005F2FDF">
      <w:pPr>
        <w:pStyle w:val="a3"/>
        <w:ind w:left="2" w:firstLine="719"/>
        <w:jc w:val="left"/>
      </w:pPr>
      <w:r>
        <w:t>Кабинет</w:t>
      </w:r>
      <w:r>
        <w:rPr>
          <w:spacing w:val="80"/>
        </w:rPr>
        <w:t xml:space="preserve"> </w:t>
      </w:r>
      <w:r>
        <w:t>оснащен</w:t>
      </w:r>
      <w:r>
        <w:rPr>
          <w:spacing w:val="80"/>
        </w:rPr>
        <w:t xml:space="preserve"> </w:t>
      </w:r>
      <w:r>
        <w:t>классной</w:t>
      </w:r>
      <w:r>
        <w:rPr>
          <w:spacing w:val="80"/>
        </w:rPr>
        <w:t xml:space="preserve"> </w:t>
      </w:r>
      <w:r>
        <w:t>доской,</w:t>
      </w:r>
      <w:r>
        <w:rPr>
          <w:spacing w:val="80"/>
        </w:rPr>
        <w:t xml:space="preserve"> </w:t>
      </w:r>
      <w:r>
        <w:t>шкафом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хранения</w:t>
      </w:r>
      <w:r>
        <w:rPr>
          <w:spacing w:val="80"/>
        </w:rPr>
        <w:t xml:space="preserve"> </w:t>
      </w:r>
      <w:r>
        <w:t>учебно- наглядных пособий и носителей информации.</w:t>
      </w:r>
    </w:p>
    <w:p w14:paraId="26F1D7E0" w14:textId="77777777" w:rsidR="004A0415" w:rsidRDefault="005F2FDF">
      <w:pPr>
        <w:pStyle w:val="2"/>
        <w:numPr>
          <w:ilvl w:val="1"/>
          <w:numId w:val="5"/>
        </w:numPr>
        <w:tabs>
          <w:tab w:val="left" w:pos="1212"/>
        </w:tabs>
        <w:spacing w:before="321"/>
        <w:ind w:left="1212" w:hanging="491"/>
        <w:jc w:val="both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26F37163" w14:textId="77777777" w:rsidR="004A0415" w:rsidRDefault="004A0415">
      <w:pPr>
        <w:pStyle w:val="a3"/>
        <w:spacing w:before="2"/>
        <w:ind w:left="0"/>
        <w:jc w:val="left"/>
        <w:rPr>
          <w:b/>
        </w:rPr>
      </w:pPr>
    </w:p>
    <w:p w14:paraId="6451A19A" w14:textId="77777777" w:rsidR="004A0415" w:rsidRDefault="005F2FDF">
      <w:pPr>
        <w:pStyle w:val="a4"/>
        <w:numPr>
          <w:ilvl w:val="2"/>
          <w:numId w:val="5"/>
        </w:numPr>
        <w:tabs>
          <w:tab w:val="left" w:pos="1418"/>
        </w:tabs>
        <w:spacing w:line="315" w:lineRule="exact"/>
        <w:ind w:left="1418" w:hanging="69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2AB18B74" w14:textId="77777777" w:rsidR="004A0415" w:rsidRDefault="005F2FDF">
      <w:pPr>
        <w:pStyle w:val="a4"/>
        <w:numPr>
          <w:ilvl w:val="0"/>
          <w:numId w:val="4"/>
        </w:numPr>
        <w:tabs>
          <w:tab w:val="left" w:pos="1103"/>
        </w:tabs>
        <w:spacing w:before="6" w:line="228" w:lineRule="auto"/>
        <w:ind w:right="132" w:firstLine="719"/>
        <w:jc w:val="both"/>
        <w:rPr>
          <w:sz w:val="28"/>
        </w:rPr>
      </w:pPr>
      <w:r>
        <w:rPr>
          <w:sz w:val="28"/>
        </w:rPr>
        <w:t xml:space="preserve">Антонова, Е.С. Русский язык и культура речи: учебник / Е.С. Антонова, Т.М. </w:t>
      </w:r>
      <w:proofErr w:type="spellStart"/>
      <w:r>
        <w:rPr>
          <w:sz w:val="28"/>
        </w:rPr>
        <w:t>Воителева</w:t>
      </w:r>
      <w:proofErr w:type="spellEnd"/>
      <w:r>
        <w:rPr>
          <w:sz w:val="28"/>
        </w:rPr>
        <w:t>. – Москва: Академия, 2023. – 320 с. – ISBN 978-5- 4468-2819-7. – Текст: непосредственный.</w:t>
      </w:r>
    </w:p>
    <w:p w14:paraId="783FBA4D" w14:textId="77777777" w:rsidR="004A0415" w:rsidRDefault="005F2FDF">
      <w:pPr>
        <w:pStyle w:val="a4"/>
        <w:numPr>
          <w:ilvl w:val="0"/>
          <w:numId w:val="4"/>
        </w:numPr>
        <w:tabs>
          <w:tab w:val="left" w:pos="1122"/>
        </w:tabs>
        <w:spacing w:line="228" w:lineRule="auto"/>
        <w:ind w:right="136" w:firstLine="719"/>
        <w:jc w:val="both"/>
        <w:rPr>
          <w:sz w:val="28"/>
        </w:rPr>
      </w:pPr>
      <w:r>
        <w:rPr>
          <w:sz w:val="28"/>
        </w:rPr>
        <w:t xml:space="preserve">Антонова, Е.С. Русский язык: учебник / Е.С. Антонова, Т.М. </w:t>
      </w:r>
      <w:proofErr w:type="spellStart"/>
      <w:r>
        <w:rPr>
          <w:sz w:val="28"/>
        </w:rPr>
        <w:t>Воителева</w:t>
      </w:r>
      <w:proofErr w:type="spellEnd"/>
      <w:r>
        <w:rPr>
          <w:sz w:val="28"/>
        </w:rPr>
        <w:t>. – Москва: Академия, 2023. – 384 с. – ISBN 978-5-7695-9530-1. – Текст: непосредственный.</w:t>
      </w:r>
    </w:p>
    <w:p w14:paraId="3FDB2205" w14:textId="77777777" w:rsidR="004A0415" w:rsidRDefault="005F2FDF">
      <w:pPr>
        <w:pStyle w:val="a4"/>
        <w:numPr>
          <w:ilvl w:val="0"/>
          <w:numId w:val="4"/>
        </w:numPr>
        <w:tabs>
          <w:tab w:val="left" w:pos="1057"/>
        </w:tabs>
        <w:spacing w:line="228" w:lineRule="auto"/>
        <w:ind w:right="145" w:firstLine="719"/>
        <w:jc w:val="both"/>
        <w:rPr>
          <w:sz w:val="28"/>
        </w:rPr>
      </w:pPr>
      <w:proofErr w:type="spellStart"/>
      <w:r>
        <w:rPr>
          <w:sz w:val="28"/>
        </w:rPr>
        <w:t>Вакурова</w:t>
      </w:r>
      <w:proofErr w:type="spellEnd"/>
      <w:r>
        <w:rPr>
          <w:sz w:val="28"/>
        </w:rPr>
        <w:t xml:space="preserve">, О.Ф. Готовимся к единому государственному экзамену. Русский язык: учебное пособие / О.Ф. </w:t>
      </w:r>
      <w:proofErr w:type="spellStart"/>
      <w:r>
        <w:rPr>
          <w:sz w:val="28"/>
        </w:rPr>
        <w:t>Вакурова</w:t>
      </w:r>
      <w:proofErr w:type="spellEnd"/>
      <w:r>
        <w:rPr>
          <w:sz w:val="28"/>
        </w:rPr>
        <w:t>, С.И. Львова, И.П.</w:t>
      </w:r>
      <w:r>
        <w:rPr>
          <w:spacing w:val="40"/>
          <w:sz w:val="28"/>
        </w:rPr>
        <w:t xml:space="preserve"> </w:t>
      </w:r>
      <w:r>
        <w:rPr>
          <w:sz w:val="28"/>
        </w:rPr>
        <w:t>Цыбулько. – Москва: Дрофа, 2023. – 71с. Текст: непосредственный</w:t>
      </w:r>
    </w:p>
    <w:p w14:paraId="54B4F202" w14:textId="77777777" w:rsidR="004A0415" w:rsidRDefault="005F2FDF">
      <w:pPr>
        <w:pStyle w:val="a4"/>
        <w:numPr>
          <w:ilvl w:val="0"/>
          <w:numId w:val="4"/>
        </w:numPr>
        <w:tabs>
          <w:tab w:val="left" w:pos="1098"/>
        </w:tabs>
        <w:spacing w:line="228" w:lineRule="auto"/>
        <w:ind w:right="136" w:firstLine="719"/>
        <w:jc w:val="both"/>
        <w:rPr>
          <w:sz w:val="28"/>
        </w:rPr>
      </w:pPr>
      <w:proofErr w:type="spellStart"/>
      <w:r>
        <w:rPr>
          <w:sz w:val="28"/>
        </w:rPr>
        <w:t>Воителева</w:t>
      </w:r>
      <w:proofErr w:type="spellEnd"/>
      <w:r>
        <w:rPr>
          <w:sz w:val="28"/>
        </w:rPr>
        <w:t xml:space="preserve">, Т.М. Русский язык и культура речи. Дидактические материалы: учебное пособие / Т.М. </w:t>
      </w:r>
      <w:proofErr w:type="spellStart"/>
      <w:r>
        <w:rPr>
          <w:sz w:val="28"/>
        </w:rPr>
        <w:t>Воителева</w:t>
      </w:r>
      <w:proofErr w:type="spellEnd"/>
      <w:r>
        <w:rPr>
          <w:sz w:val="28"/>
        </w:rPr>
        <w:t xml:space="preserve">. – 8 издание, стереотипное. – Москва: Академия, 2022. – 176 с. - ISBN 978-5-4468-079-3. – Текст: </w:t>
      </w:r>
      <w:r>
        <w:rPr>
          <w:spacing w:val="-2"/>
          <w:sz w:val="28"/>
        </w:rPr>
        <w:t>непосредственный.</w:t>
      </w:r>
    </w:p>
    <w:p w14:paraId="3CB5088C" w14:textId="77777777" w:rsidR="004A0415" w:rsidRDefault="005F2FDF">
      <w:pPr>
        <w:pStyle w:val="a4"/>
        <w:numPr>
          <w:ilvl w:val="0"/>
          <w:numId w:val="4"/>
        </w:numPr>
        <w:tabs>
          <w:tab w:val="left" w:pos="1062"/>
        </w:tabs>
        <w:spacing w:line="228" w:lineRule="auto"/>
        <w:ind w:right="135" w:firstLine="719"/>
        <w:jc w:val="both"/>
        <w:rPr>
          <w:sz w:val="28"/>
        </w:rPr>
      </w:pPr>
      <w:r>
        <w:rPr>
          <w:sz w:val="28"/>
        </w:rPr>
        <w:t xml:space="preserve">Русский язык: учебник / Н.А. Герасименко, А.В. </w:t>
      </w:r>
      <w:proofErr w:type="spellStart"/>
      <w:r>
        <w:rPr>
          <w:sz w:val="28"/>
        </w:rPr>
        <w:t>Канафьева</w:t>
      </w:r>
      <w:proofErr w:type="spellEnd"/>
      <w:r>
        <w:rPr>
          <w:sz w:val="28"/>
        </w:rPr>
        <w:t xml:space="preserve">, В.В. Леденева [и </w:t>
      </w:r>
      <w:proofErr w:type="spellStart"/>
      <w:r>
        <w:rPr>
          <w:sz w:val="28"/>
        </w:rPr>
        <w:t>д.р</w:t>
      </w:r>
      <w:proofErr w:type="spellEnd"/>
      <w:r>
        <w:rPr>
          <w:sz w:val="28"/>
        </w:rPr>
        <w:t>.]. – Москва: Академия, 2022 – 496 с. - ISBN 978-5-7695-8131-</w:t>
      </w:r>
    </w:p>
    <w:p w14:paraId="0815CA30" w14:textId="77777777" w:rsidR="004A0415" w:rsidRDefault="005F2FDF">
      <w:pPr>
        <w:pStyle w:val="a3"/>
        <w:spacing w:line="309" w:lineRule="exact"/>
        <w:ind w:left="2"/>
      </w:pPr>
      <w:r>
        <w:t>1.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 xml:space="preserve">Текст: </w:t>
      </w:r>
      <w:r>
        <w:rPr>
          <w:spacing w:val="-2"/>
        </w:rPr>
        <w:t>непосредственный.</w:t>
      </w:r>
    </w:p>
    <w:p w14:paraId="46FA596C" w14:textId="77777777" w:rsidR="004A0415" w:rsidRDefault="005F2FDF">
      <w:pPr>
        <w:pStyle w:val="a4"/>
        <w:numPr>
          <w:ilvl w:val="2"/>
          <w:numId w:val="5"/>
        </w:numPr>
        <w:tabs>
          <w:tab w:val="left" w:pos="1418"/>
        </w:tabs>
        <w:spacing w:before="288" w:line="322" w:lineRule="exact"/>
        <w:ind w:left="1418" w:hanging="697"/>
        <w:jc w:val="both"/>
        <w:rPr>
          <w:sz w:val="28"/>
        </w:rPr>
      </w:pPr>
      <w:r>
        <w:rPr>
          <w:spacing w:val="-2"/>
          <w:sz w:val="28"/>
        </w:rPr>
        <w:t>Интернет-ресурсы:</w:t>
      </w:r>
    </w:p>
    <w:p w14:paraId="0D4550BD" w14:textId="77777777" w:rsidR="004A0415" w:rsidRDefault="005F2FDF">
      <w:pPr>
        <w:pStyle w:val="a4"/>
        <w:numPr>
          <w:ilvl w:val="0"/>
          <w:numId w:val="3"/>
        </w:numPr>
        <w:tabs>
          <w:tab w:val="left" w:pos="1065"/>
        </w:tabs>
        <w:spacing w:line="322" w:lineRule="exact"/>
        <w:ind w:left="1065" w:hanging="344"/>
        <w:jc w:val="both"/>
        <w:rPr>
          <w:sz w:val="28"/>
        </w:rPr>
      </w:pPr>
      <w:r>
        <w:rPr>
          <w:sz w:val="28"/>
        </w:rPr>
        <w:t>eLIBRARY.RU:</w:t>
      </w:r>
      <w:r>
        <w:rPr>
          <w:spacing w:val="59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59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58"/>
          <w:sz w:val="28"/>
        </w:rPr>
        <w:t xml:space="preserve"> </w:t>
      </w:r>
      <w:r>
        <w:rPr>
          <w:sz w:val="28"/>
        </w:rPr>
        <w:t>библиотека:</w:t>
      </w:r>
      <w:r>
        <w:rPr>
          <w:spacing w:val="60"/>
          <w:sz w:val="28"/>
        </w:rPr>
        <w:t xml:space="preserve"> </w:t>
      </w:r>
      <w:r>
        <w:rPr>
          <w:sz w:val="28"/>
        </w:rPr>
        <w:t>сайт.</w:t>
      </w:r>
      <w:r>
        <w:rPr>
          <w:spacing w:val="60"/>
          <w:sz w:val="28"/>
        </w:rPr>
        <w:t xml:space="preserve"> </w:t>
      </w:r>
      <w:r>
        <w:rPr>
          <w:sz w:val="28"/>
        </w:rPr>
        <w:t>–</w:t>
      </w:r>
      <w:r>
        <w:rPr>
          <w:spacing w:val="60"/>
          <w:sz w:val="28"/>
        </w:rPr>
        <w:t xml:space="preserve"> </w:t>
      </w:r>
      <w:r>
        <w:rPr>
          <w:spacing w:val="-2"/>
          <w:sz w:val="28"/>
        </w:rPr>
        <w:t>Москва,</w:t>
      </w:r>
    </w:p>
    <w:p w14:paraId="37372798" w14:textId="77777777" w:rsidR="004A0415" w:rsidRDefault="005F2FDF">
      <w:pPr>
        <w:pStyle w:val="a3"/>
        <w:ind w:left="2" w:right="137"/>
      </w:pPr>
      <w:r>
        <w:t xml:space="preserve">218. – URL: </w:t>
      </w:r>
      <w:hyperlink r:id="rId15">
        <w:r>
          <w:rPr>
            <w:color w:val="0000FF"/>
          </w:rPr>
          <w:t>https</w:t>
        </w:r>
      </w:hyperlink>
      <w:hyperlink r:id="rId16">
        <w:r>
          <w:rPr>
            <w:color w:val="0000FF"/>
          </w:rPr>
          <w:t>://</w:t>
        </w:r>
      </w:hyperlink>
      <w:hyperlink r:id="rId17">
        <w:r>
          <w:t>elibrary</w:t>
        </w:r>
      </w:hyperlink>
      <w:hyperlink r:id="rId18">
        <w:r>
          <w:t>.</w:t>
        </w:r>
      </w:hyperlink>
      <w:hyperlink r:id="rId19">
        <w:r>
          <w:t>ru</w:t>
        </w:r>
      </w:hyperlink>
      <w:r>
        <w:t xml:space="preserve"> (дата обращения: 20.05.2024). – Режим доступа: для зарегистрированных пользователей. – Текст: электронный.</w:t>
      </w:r>
    </w:p>
    <w:p w14:paraId="59F6D041" w14:textId="77777777" w:rsidR="004A0415" w:rsidRDefault="005F2FDF">
      <w:pPr>
        <w:pStyle w:val="a4"/>
        <w:numPr>
          <w:ilvl w:val="0"/>
          <w:numId w:val="3"/>
        </w:numPr>
        <w:tabs>
          <w:tab w:val="left" w:pos="1096"/>
        </w:tabs>
        <w:ind w:left="2" w:right="135" w:firstLine="719"/>
        <w:jc w:val="both"/>
        <w:rPr>
          <w:color w:val="0000FF"/>
          <w:sz w:val="28"/>
        </w:rPr>
      </w:pPr>
      <w:hyperlink r:id="rId20">
        <w:r>
          <w:rPr>
            <w:color w:val="0000FF"/>
            <w:sz w:val="28"/>
          </w:rPr>
          <w:t>www</w:t>
        </w:r>
      </w:hyperlink>
      <w:hyperlink r:id="rId21">
        <w:r>
          <w:rPr>
            <w:color w:val="0000FF"/>
            <w:sz w:val="28"/>
          </w:rPr>
          <w:t>.</w:t>
        </w:r>
      </w:hyperlink>
      <w:hyperlink r:id="rId22">
        <w:r>
          <w:rPr>
            <w:sz w:val="28"/>
          </w:rPr>
          <w:t>iprbooks</w:t>
        </w:r>
      </w:hyperlink>
      <w:hyperlink r:id="rId23">
        <w:r>
          <w:rPr>
            <w:sz w:val="28"/>
          </w:rPr>
          <w:t>.</w:t>
        </w:r>
      </w:hyperlink>
      <w:hyperlink r:id="rId24">
        <w:r>
          <w:rPr>
            <w:sz w:val="28"/>
          </w:rPr>
          <w:t>ru</w:t>
        </w:r>
      </w:hyperlink>
      <w:r>
        <w:rPr>
          <w:sz w:val="28"/>
        </w:rPr>
        <w:t>: электронная библиотека: сайт – Саратов, (дата обращения: 25.05.2024). – Режим доступа: для зарегистрированных пользователей. – Текст: электронный.</w:t>
      </w:r>
    </w:p>
    <w:p w14:paraId="6CA025E0" w14:textId="77777777" w:rsidR="004A0415" w:rsidRDefault="004A0415">
      <w:pPr>
        <w:pStyle w:val="a3"/>
        <w:spacing w:before="1"/>
        <w:ind w:left="0"/>
        <w:jc w:val="left"/>
      </w:pPr>
    </w:p>
    <w:p w14:paraId="56DA0187" w14:textId="77777777" w:rsidR="004A0415" w:rsidRDefault="005F2FDF">
      <w:pPr>
        <w:pStyle w:val="a4"/>
        <w:numPr>
          <w:ilvl w:val="2"/>
          <w:numId w:val="5"/>
        </w:numPr>
        <w:tabs>
          <w:tab w:val="left" w:pos="1418"/>
        </w:tabs>
        <w:spacing w:line="322" w:lineRule="exact"/>
        <w:ind w:left="1418" w:hanging="697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04797B54" w14:textId="77777777" w:rsidR="004A0415" w:rsidRDefault="005F2FDF">
      <w:pPr>
        <w:pStyle w:val="a4"/>
        <w:numPr>
          <w:ilvl w:val="0"/>
          <w:numId w:val="2"/>
        </w:numPr>
        <w:tabs>
          <w:tab w:val="left" w:pos="1007"/>
        </w:tabs>
        <w:ind w:right="136" w:firstLine="719"/>
        <w:jc w:val="both"/>
        <w:rPr>
          <w:sz w:val="28"/>
        </w:rPr>
      </w:pPr>
      <w:r>
        <w:rPr>
          <w:sz w:val="28"/>
        </w:rPr>
        <w:t xml:space="preserve">Русский язык. Введение в науку о языке. Лексикология. Этимология. Фразеология. Лексикография: учебник / Г. Г. </w:t>
      </w:r>
      <w:proofErr w:type="spellStart"/>
      <w:r>
        <w:rPr>
          <w:sz w:val="28"/>
        </w:rPr>
        <w:t>Инфантова</w:t>
      </w:r>
      <w:proofErr w:type="spellEnd"/>
      <w:r>
        <w:rPr>
          <w:sz w:val="28"/>
        </w:rPr>
        <w:t xml:space="preserve">, Л. Г. </w:t>
      </w:r>
      <w:proofErr w:type="spellStart"/>
      <w:r>
        <w:rPr>
          <w:sz w:val="28"/>
        </w:rPr>
        <w:t>Барлас</w:t>
      </w:r>
      <w:proofErr w:type="spellEnd"/>
      <w:r>
        <w:rPr>
          <w:sz w:val="28"/>
        </w:rPr>
        <w:t xml:space="preserve">, М. Г. Сейфулин, Н. А. Сенина; под редакцией Г. Г. </w:t>
      </w:r>
      <w:proofErr w:type="spellStart"/>
      <w:r>
        <w:rPr>
          <w:sz w:val="28"/>
        </w:rPr>
        <w:t>Инфантовой</w:t>
      </w:r>
      <w:proofErr w:type="spellEnd"/>
      <w:r>
        <w:rPr>
          <w:sz w:val="28"/>
        </w:rPr>
        <w:t>. — Москва: Академический проект, 2022. — 239 c. — ISBN 978-5-8291-2613-1. — Текст: электронный</w:t>
      </w:r>
      <w:r>
        <w:rPr>
          <w:spacing w:val="65"/>
          <w:sz w:val="28"/>
        </w:rPr>
        <w:t xml:space="preserve"> </w:t>
      </w:r>
      <w:r>
        <w:rPr>
          <w:sz w:val="28"/>
        </w:rPr>
        <w:t>//</w:t>
      </w:r>
      <w:r>
        <w:rPr>
          <w:spacing w:val="66"/>
          <w:sz w:val="28"/>
        </w:rPr>
        <w:t xml:space="preserve"> </w:t>
      </w:r>
      <w:r>
        <w:rPr>
          <w:sz w:val="28"/>
        </w:rPr>
        <w:t>Электронно-библиотечная</w:t>
      </w:r>
      <w:r>
        <w:rPr>
          <w:spacing w:val="6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65"/>
          <w:sz w:val="28"/>
        </w:rPr>
        <w:t xml:space="preserve"> </w:t>
      </w:r>
      <w:r>
        <w:rPr>
          <w:sz w:val="28"/>
        </w:rPr>
        <w:t>IPR</w:t>
      </w:r>
      <w:r>
        <w:rPr>
          <w:spacing w:val="65"/>
          <w:sz w:val="28"/>
        </w:rPr>
        <w:t xml:space="preserve"> </w:t>
      </w:r>
      <w:r>
        <w:rPr>
          <w:sz w:val="28"/>
        </w:rPr>
        <w:t>BOOKS:</w:t>
      </w:r>
      <w:r>
        <w:rPr>
          <w:spacing w:val="66"/>
          <w:sz w:val="28"/>
        </w:rPr>
        <w:t xml:space="preserve"> </w:t>
      </w:r>
      <w:r>
        <w:rPr>
          <w:sz w:val="28"/>
        </w:rPr>
        <w:t>[сайт].</w:t>
      </w:r>
      <w:r>
        <w:rPr>
          <w:spacing w:val="69"/>
          <w:sz w:val="28"/>
        </w:rPr>
        <w:t xml:space="preserve"> </w:t>
      </w:r>
      <w:r>
        <w:rPr>
          <w:spacing w:val="-10"/>
          <w:sz w:val="28"/>
        </w:rPr>
        <w:t>—</w:t>
      </w:r>
    </w:p>
    <w:p w14:paraId="437CEC7A" w14:textId="77777777" w:rsidR="004A0415" w:rsidRDefault="004A0415">
      <w:pPr>
        <w:pStyle w:val="a4"/>
        <w:rPr>
          <w:sz w:val="28"/>
        </w:rPr>
        <w:sectPr w:rsidR="004A0415">
          <w:footerReference w:type="default" r:id="rId25"/>
          <w:pgSz w:w="11910" w:h="16840"/>
          <w:pgMar w:top="1040" w:right="708" w:bottom="1140" w:left="1700" w:header="0" w:footer="946" w:gutter="0"/>
          <w:cols w:space="720"/>
        </w:sectPr>
      </w:pPr>
    </w:p>
    <w:p w14:paraId="2A88EF8B" w14:textId="77777777" w:rsidR="004A0415" w:rsidRDefault="005F2FDF">
      <w:pPr>
        <w:pStyle w:val="a3"/>
        <w:spacing w:before="74" w:line="242" w:lineRule="auto"/>
        <w:ind w:left="2" w:right="137"/>
      </w:pPr>
      <w:r>
        <w:lastRenderedPageBreak/>
        <w:t>URL:</w:t>
      </w:r>
      <w:r>
        <w:rPr>
          <w:spacing w:val="-5"/>
        </w:rPr>
        <w:t xml:space="preserve"> </w:t>
      </w:r>
      <w:hyperlink r:id="rId26">
        <w:r>
          <w:t>https://www.iprbookshop.ru/110006.html</w:t>
        </w:r>
      </w:hyperlink>
      <w:r>
        <w:rPr>
          <w:spacing w:val="-5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7"/>
        </w:rPr>
        <w:t xml:space="preserve"> </w:t>
      </w:r>
      <w:r>
        <w:t>20.05.2024).</w:t>
      </w:r>
      <w:r>
        <w:rPr>
          <w:spacing w:val="-6"/>
        </w:rPr>
        <w:t xml:space="preserve"> </w:t>
      </w:r>
      <w:r>
        <w:t xml:space="preserve">— Режим доступа: для </w:t>
      </w:r>
      <w:proofErr w:type="spellStart"/>
      <w:r>
        <w:t>авторизир</w:t>
      </w:r>
      <w:proofErr w:type="spellEnd"/>
      <w:r>
        <w:t>. пользователей.</w:t>
      </w:r>
    </w:p>
    <w:p w14:paraId="625A7E90" w14:textId="77777777" w:rsidR="004A0415" w:rsidRDefault="005F2FDF">
      <w:pPr>
        <w:pStyle w:val="a4"/>
        <w:numPr>
          <w:ilvl w:val="0"/>
          <w:numId w:val="2"/>
        </w:numPr>
        <w:tabs>
          <w:tab w:val="left" w:pos="1005"/>
        </w:tabs>
        <w:ind w:right="135" w:firstLine="719"/>
        <w:jc w:val="both"/>
        <w:rPr>
          <w:sz w:val="28"/>
        </w:rPr>
      </w:pPr>
      <w:r>
        <w:rPr>
          <w:sz w:val="28"/>
        </w:rPr>
        <w:t>Иванова, И. С. Русский язык: шаг за шагом. В 3 частях. Ч. 1: учебное пособие / И. С. Иванова, С. А. Ильина. — Москва: Ай Пи Ар Медиа, 2022. —</w:t>
      </w:r>
    </w:p>
    <w:p w14:paraId="44B636B3" w14:textId="77777777" w:rsidR="004A0415" w:rsidRDefault="005F2FDF">
      <w:pPr>
        <w:pStyle w:val="a3"/>
        <w:spacing w:line="321" w:lineRule="exact"/>
        <w:ind w:left="2"/>
      </w:pPr>
      <w:proofErr w:type="gramStart"/>
      <w:r>
        <w:t>169</w:t>
      </w:r>
      <w:r>
        <w:rPr>
          <w:spacing w:val="24"/>
        </w:rPr>
        <w:t xml:space="preserve">  </w:t>
      </w:r>
      <w:r>
        <w:t>c.</w:t>
      </w:r>
      <w:proofErr w:type="gramEnd"/>
      <w:r>
        <w:rPr>
          <w:spacing w:val="22"/>
        </w:rPr>
        <w:t xml:space="preserve">  </w:t>
      </w:r>
      <w:r>
        <w:t>—</w:t>
      </w:r>
      <w:r>
        <w:rPr>
          <w:spacing w:val="24"/>
        </w:rPr>
        <w:t xml:space="preserve">  </w:t>
      </w:r>
      <w:r>
        <w:t>ISBN</w:t>
      </w:r>
      <w:r>
        <w:rPr>
          <w:spacing w:val="22"/>
        </w:rPr>
        <w:t xml:space="preserve">  </w:t>
      </w:r>
      <w:r>
        <w:t>978-5-4497-0987-</w:t>
      </w:r>
      <w:proofErr w:type="gramStart"/>
      <w:r>
        <w:t>5</w:t>
      </w:r>
      <w:r>
        <w:rPr>
          <w:spacing w:val="24"/>
        </w:rPr>
        <w:t xml:space="preserve">  </w:t>
      </w:r>
      <w:r>
        <w:t>(</w:t>
      </w:r>
      <w:proofErr w:type="gramEnd"/>
      <w:r>
        <w:t>ч.</w:t>
      </w:r>
      <w:r>
        <w:rPr>
          <w:spacing w:val="23"/>
        </w:rPr>
        <w:t xml:space="preserve">  </w:t>
      </w:r>
      <w:proofErr w:type="gramStart"/>
      <w:r>
        <w:t>1),</w:t>
      </w:r>
      <w:r>
        <w:rPr>
          <w:spacing w:val="22"/>
        </w:rPr>
        <w:t xml:space="preserve">  </w:t>
      </w:r>
      <w:r>
        <w:t>978</w:t>
      </w:r>
      <w:proofErr w:type="gramEnd"/>
      <w:r>
        <w:t>-5-4497-0998-1.</w:t>
      </w:r>
      <w:r>
        <w:rPr>
          <w:spacing w:val="24"/>
        </w:rPr>
        <w:t xml:space="preserve">  </w:t>
      </w:r>
      <w:r>
        <w:t>—</w:t>
      </w:r>
      <w:r>
        <w:rPr>
          <w:spacing w:val="24"/>
        </w:rPr>
        <w:t xml:space="preserve">  </w:t>
      </w:r>
      <w:r>
        <w:rPr>
          <w:spacing w:val="-2"/>
        </w:rPr>
        <w:t>Текст:</w:t>
      </w:r>
    </w:p>
    <w:p w14:paraId="1D5D4972" w14:textId="77777777" w:rsidR="004A0415" w:rsidRDefault="005F2FDF">
      <w:pPr>
        <w:pStyle w:val="a3"/>
        <w:ind w:left="2" w:right="135"/>
      </w:pPr>
      <w:r>
        <w:t xml:space="preserve">электронный // Электронно-библиотечная система IPR </w:t>
      </w:r>
      <w:proofErr w:type="gramStart"/>
      <w:r>
        <w:t>BOOKS :</w:t>
      </w:r>
      <w:proofErr w:type="gramEnd"/>
      <w:r>
        <w:t xml:space="preserve"> [сайт]. — URL:</w:t>
      </w:r>
      <w:r>
        <w:rPr>
          <w:spacing w:val="-5"/>
        </w:rPr>
        <w:t xml:space="preserve"> </w:t>
      </w:r>
      <w:hyperlink r:id="rId27">
        <w:r>
          <w:t>https://www.iprbookshop.ru/104671.html</w:t>
        </w:r>
      </w:hyperlink>
      <w:r>
        <w:rPr>
          <w:spacing w:val="-4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7"/>
        </w:rPr>
        <w:t xml:space="preserve"> </w:t>
      </w:r>
      <w:r>
        <w:t>20.05.2024).</w:t>
      </w:r>
      <w:r>
        <w:rPr>
          <w:spacing w:val="-6"/>
        </w:rPr>
        <w:t xml:space="preserve"> </w:t>
      </w:r>
      <w:r>
        <w:t xml:space="preserve">— Режим доступа: для </w:t>
      </w:r>
      <w:proofErr w:type="spellStart"/>
      <w:r>
        <w:t>авторизир</w:t>
      </w:r>
      <w:proofErr w:type="spellEnd"/>
      <w:r>
        <w:t xml:space="preserve">. пользователей. - DOI: </w:t>
      </w:r>
      <w:hyperlink r:id="rId28">
        <w:r>
          <w:rPr>
            <w:spacing w:val="-2"/>
          </w:rPr>
          <w:t>https://doi.org/10.23682/104671</w:t>
        </w:r>
      </w:hyperlink>
    </w:p>
    <w:sectPr w:rsidR="004A0415">
      <w:pgSz w:w="11910" w:h="16840"/>
      <w:pgMar w:top="1040" w:right="708" w:bottom="1140" w:left="1700" w:header="0" w:footer="9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F74FF" w14:textId="77777777" w:rsidR="005F2FDF" w:rsidRDefault="005F2FDF">
      <w:r>
        <w:separator/>
      </w:r>
    </w:p>
  </w:endnote>
  <w:endnote w:type="continuationSeparator" w:id="0">
    <w:p w14:paraId="3730DBA0" w14:textId="77777777" w:rsidR="005F2FDF" w:rsidRDefault="005F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6B44" w14:textId="77777777" w:rsidR="004A0415" w:rsidRDefault="005F2FDF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113792" behindDoc="1" locked="0" layoutInCell="1" allowOverlap="1" wp14:anchorId="610BBA3F" wp14:editId="19F4F082">
              <wp:simplePos x="0" y="0"/>
              <wp:positionH relativeFrom="page">
                <wp:posOffset>3974972</wp:posOffset>
              </wp:positionH>
              <wp:positionV relativeFrom="page">
                <wp:posOffset>9944868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05E481" w14:textId="77777777" w:rsidR="004A0415" w:rsidRDefault="005F2FD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B185A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0BBA3F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83.05pt;width:12.1pt;height:13.05pt;z-index:-1720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hMXie4AAA&#10;AA0BAAAPAAAAZHJzL2Rvd25yZXYueG1sTI/BTsMwEETvSP0Ha5G4UbuRatEQp6oqOCEh0nDg6MRu&#10;YjVeh9htw9+zPcFxZ0azb4rt7Ad2sVN0ARWslgKYxTYYh52Cz/r18QlYTBqNHgJaBT82wrZc3BU6&#10;N+GKlb0cUseoBGOuFfQpjTnnse2t13EZRovkHcPkdaJz6riZ9JXK/cAzIST32iF96PVo971tT4ez&#10;V7D7wurFfb83H9WxcnW9EfgmT0o93M+7Z2DJzukvDDd8QoeSmJpwRhPZoEBmkrYkMtZSroBRRK5F&#10;Bqy5SZssA14W/P+K8hcAAP//AwBQSwECLQAUAAYACAAAACEAtoM4kv4AAADhAQAAEwAAAAAAAAAA&#10;AAAAAAAAAAAAW0NvbnRlbnRfVHlwZXNdLnhtbFBLAQItABQABgAIAAAAIQA4/SH/1gAAAJQBAAAL&#10;AAAAAAAAAAAAAAAAAC8BAABfcmVscy8ucmVsc1BLAQItABQABgAIAAAAIQC0jwi6kwEAABoDAAAO&#10;AAAAAAAAAAAAAAAAAC4CAABkcnMvZTJvRG9jLnhtbFBLAQItABQABgAIAAAAIQDhMXie4AAAAA0B&#10;AAAPAAAAAAAAAAAAAAAAAO0DAABkcnMvZG93bnJldi54bWxQSwUGAAAAAAQABADzAAAA+gQAAAAA&#10;" filled="f" stroked="f">
              <v:textbox inset="0,0,0,0">
                <w:txbxContent>
                  <w:p w14:paraId="2105E481" w14:textId="77777777" w:rsidR="004A0415" w:rsidRDefault="005F2FD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5B185A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28E9" w14:textId="77777777" w:rsidR="004A0415" w:rsidRDefault="004A0415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54C1" w14:textId="77777777" w:rsidR="004A0415" w:rsidRDefault="005F2FDF">
    <w:pPr>
      <w:pStyle w:val="a3"/>
      <w:spacing w:line="14" w:lineRule="auto"/>
      <w:ind w:left="0"/>
      <w:jc w:val="left"/>
      <w:rPr>
        <w:sz w:val="16"/>
      </w:rPr>
    </w:pPr>
    <w:r>
      <w:rPr>
        <w:noProof/>
        <w:sz w:val="16"/>
        <w:lang w:eastAsia="ru-RU"/>
      </w:rPr>
      <mc:AlternateContent>
        <mc:Choice Requires="wps">
          <w:drawing>
            <wp:anchor distT="0" distB="0" distL="0" distR="0" simplePos="0" relativeHeight="486114304" behindDoc="1" locked="0" layoutInCell="1" allowOverlap="1" wp14:anchorId="64BB7B19" wp14:editId="076E600D">
              <wp:simplePos x="0" y="0"/>
              <wp:positionH relativeFrom="page">
                <wp:posOffset>5200522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E025E" w14:textId="77777777" w:rsidR="004A0415" w:rsidRDefault="005F2FD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B185A">
                            <w:rPr>
                              <w:noProof/>
                              <w:spacing w:val="-5"/>
                              <w:sz w:val="20"/>
                            </w:rPr>
                            <w:t>30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B7B19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09.5pt;margin-top:536.45pt;width:17.1pt;height:13.05pt;z-index:-1720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L4+6g&#10;4QAAAA0BAAAPAAAAZHJzL2Rvd25yZXYueG1sTI/BTsMwEETvSPyDtUjcqN0gShLiVBWCE1JFGg4c&#10;ndhNrMbrELtt+PtuT3DceaPZmWI9u4GdzBSsRwnLhQBmsPXaYifhq35/SIGFqFCrwaOR8GsCrMvb&#10;m0Ll2p+xMqdd7BiFYMiVhD7GMec8tL1xKiz8aJDY3k9ORTqnjutJnSncDTwRYsWdskgfejWa1960&#10;h93RSdh8Y/Vmf7bNZ7WvbF1nAj9WBynv7+bNC7Bo5vhnhmt9qg4ldWr8EXVgg4R0mdGWSEA8Jxkw&#10;sqRPjwmw5iplBHlZ8P8rygs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i+PuoOEA&#10;AAANAQAADwAAAAAAAAAAAAAAAADwAwAAZHJzL2Rvd25yZXYueG1sUEsFBgAAAAAEAAQA8wAAAP4E&#10;AAAAAA==&#10;" filled="f" stroked="f">
              <v:textbox inset="0,0,0,0">
                <w:txbxContent>
                  <w:p w14:paraId="1A4E025E" w14:textId="77777777" w:rsidR="004A0415" w:rsidRDefault="005F2FD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5B185A">
                      <w:rPr>
                        <w:noProof/>
                        <w:spacing w:val="-5"/>
                        <w:sz w:val="20"/>
                      </w:rPr>
                      <w:t>30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C8C19" w14:textId="77777777" w:rsidR="004A0415" w:rsidRDefault="005F2FDF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114816" behindDoc="1" locked="0" layoutInCell="1" allowOverlap="1" wp14:anchorId="306790C4" wp14:editId="102971F8">
              <wp:simplePos x="0" y="0"/>
              <wp:positionH relativeFrom="page">
                <wp:posOffset>3949572</wp:posOffset>
              </wp:positionH>
              <wp:positionV relativeFrom="page">
                <wp:posOffset>9944868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E56902" w14:textId="77777777" w:rsidR="004A0415" w:rsidRDefault="005F2FD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5B185A">
                            <w:rPr>
                              <w:noProof/>
                              <w:spacing w:val="-5"/>
                              <w:sz w:val="20"/>
                            </w:rPr>
                            <w:t>32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790C4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11pt;margin-top:783.05pt;width:17.1pt;height:13.05pt;z-index:-1720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BezclH&#10;4AAAAA0BAAAPAAAAZHJzL2Rvd25yZXYueG1sTI/BTsMwEETvSP0Ha5G4UaeWatEQp6oqOCEh0nDg&#10;6MTbxGq8DrHbhr/HPcFxZ0azb4rt7AZ2wSlYTwpWywwYUuuNpU7BZ/36+AQsRE1GD55QwQ8G2JaL&#10;u0Lnxl+pwsshdiyVUMi1gj7GMec8tD06HZZ+REre0U9Ox3ROHTeTvqZyN3CRZZI7bSl96PWI+x7b&#10;0+HsFOy+qHqx3+/NR3WsbF1vMnqTJ6Ue7ufdM7CIc/wLww0/oUOZmBp/JhPYoEAKkbbEZKylXAFL&#10;EbmWAlhzkzZCAC8L/n9F+QsAAP//AwBQSwECLQAUAAYACAAAACEAtoM4kv4AAADhAQAAEwAAAAAA&#10;AAAAAAAAAAAAAAAAW0NvbnRlbnRfVHlwZXNdLnhtbFBLAQItABQABgAIAAAAIQA4/SH/1gAAAJQB&#10;AAALAAAAAAAAAAAAAAAAAC8BAABfcmVscy8ucmVsc1BLAQItABQABgAIAAAAIQCUwTmllgEAACED&#10;AAAOAAAAAAAAAAAAAAAAAC4CAABkcnMvZTJvRG9jLnhtbFBLAQItABQABgAIAAAAIQBezclH4AAA&#10;AA0BAAAPAAAAAAAAAAAAAAAAAPADAABkcnMvZG93bnJldi54bWxQSwUGAAAAAAQABADzAAAA/QQA&#10;AAAA&#10;" filled="f" stroked="f">
              <v:textbox inset="0,0,0,0">
                <w:txbxContent>
                  <w:p w14:paraId="29E56902" w14:textId="77777777" w:rsidR="004A0415" w:rsidRDefault="005F2FD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5B185A">
                      <w:rPr>
                        <w:noProof/>
                        <w:spacing w:val="-5"/>
                        <w:sz w:val="20"/>
                      </w:rPr>
                      <w:t>32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25F41" w14:textId="77777777" w:rsidR="005F2FDF" w:rsidRDefault="005F2FDF">
      <w:r>
        <w:separator/>
      </w:r>
    </w:p>
  </w:footnote>
  <w:footnote w:type="continuationSeparator" w:id="0">
    <w:p w14:paraId="3F6DC3EE" w14:textId="77777777" w:rsidR="005F2FDF" w:rsidRDefault="005F2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3327"/>
    <w:multiLevelType w:val="multilevel"/>
    <w:tmpl w:val="5CC8C32A"/>
    <w:lvl w:ilvl="0">
      <w:start w:val="4"/>
      <w:numFmt w:val="decimal"/>
      <w:lvlText w:val="%1"/>
      <w:lvlJc w:val="left"/>
      <w:pPr>
        <w:ind w:left="386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64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2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112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39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5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8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5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1D1A1DE6"/>
    <w:multiLevelType w:val="hybridMultilevel"/>
    <w:tmpl w:val="72F6D550"/>
    <w:lvl w:ilvl="0" w:tplc="0EE0F180">
      <w:numFmt w:val="bullet"/>
      <w:lvlText w:val="-"/>
      <w:lvlJc w:val="left"/>
      <w:pPr>
        <w:ind w:left="143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60620E">
      <w:numFmt w:val="bullet"/>
      <w:lvlText w:val="•"/>
      <w:lvlJc w:val="left"/>
      <w:pPr>
        <w:ind w:left="1089" w:hanging="300"/>
      </w:pPr>
      <w:rPr>
        <w:rFonts w:hint="default"/>
        <w:lang w:val="ru-RU" w:eastAsia="en-US" w:bidi="ar-SA"/>
      </w:rPr>
    </w:lvl>
    <w:lvl w:ilvl="2" w:tplc="3D0EC432">
      <w:numFmt w:val="bullet"/>
      <w:lvlText w:val="•"/>
      <w:lvlJc w:val="left"/>
      <w:pPr>
        <w:ind w:left="2039" w:hanging="300"/>
      </w:pPr>
      <w:rPr>
        <w:rFonts w:hint="default"/>
        <w:lang w:val="ru-RU" w:eastAsia="en-US" w:bidi="ar-SA"/>
      </w:rPr>
    </w:lvl>
    <w:lvl w:ilvl="3" w:tplc="328C800A">
      <w:numFmt w:val="bullet"/>
      <w:lvlText w:val="•"/>
      <w:lvlJc w:val="left"/>
      <w:pPr>
        <w:ind w:left="2989" w:hanging="300"/>
      </w:pPr>
      <w:rPr>
        <w:rFonts w:hint="default"/>
        <w:lang w:val="ru-RU" w:eastAsia="en-US" w:bidi="ar-SA"/>
      </w:rPr>
    </w:lvl>
    <w:lvl w:ilvl="4" w:tplc="A0625D26">
      <w:numFmt w:val="bullet"/>
      <w:lvlText w:val="•"/>
      <w:lvlJc w:val="left"/>
      <w:pPr>
        <w:ind w:left="3939" w:hanging="300"/>
      </w:pPr>
      <w:rPr>
        <w:rFonts w:hint="default"/>
        <w:lang w:val="ru-RU" w:eastAsia="en-US" w:bidi="ar-SA"/>
      </w:rPr>
    </w:lvl>
    <w:lvl w:ilvl="5" w:tplc="0DA01FD0">
      <w:numFmt w:val="bullet"/>
      <w:lvlText w:val="•"/>
      <w:lvlJc w:val="left"/>
      <w:pPr>
        <w:ind w:left="4889" w:hanging="300"/>
      </w:pPr>
      <w:rPr>
        <w:rFonts w:hint="default"/>
        <w:lang w:val="ru-RU" w:eastAsia="en-US" w:bidi="ar-SA"/>
      </w:rPr>
    </w:lvl>
    <w:lvl w:ilvl="6" w:tplc="AFFA7F86">
      <w:numFmt w:val="bullet"/>
      <w:lvlText w:val="•"/>
      <w:lvlJc w:val="left"/>
      <w:pPr>
        <w:ind w:left="5839" w:hanging="300"/>
      </w:pPr>
      <w:rPr>
        <w:rFonts w:hint="default"/>
        <w:lang w:val="ru-RU" w:eastAsia="en-US" w:bidi="ar-SA"/>
      </w:rPr>
    </w:lvl>
    <w:lvl w:ilvl="7" w:tplc="99304DBE">
      <w:numFmt w:val="bullet"/>
      <w:lvlText w:val="•"/>
      <w:lvlJc w:val="left"/>
      <w:pPr>
        <w:ind w:left="6789" w:hanging="300"/>
      </w:pPr>
      <w:rPr>
        <w:rFonts w:hint="default"/>
        <w:lang w:val="ru-RU" w:eastAsia="en-US" w:bidi="ar-SA"/>
      </w:rPr>
    </w:lvl>
    <w:lvl w:ilvl="8" w:tplc="D0DE66E2">
      <w:numFmt w:val="bullet"/>
      <w:lvlText w:val="•"/>
      <w:lvlJc w:val="left"/>
      <w:pPr>
        <w:ind w:left="7739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1E4E46C5"/>
    <w:multiLevelType w:val="multilevel"/>
    <w:tmpl w:val="C5643B48"/>
    <w:lvl w:ilvl="0">
      <w:start w:val="1"/>
      <w:numFmt w:val="decimal"/>
      <w:lvlText w:val="%1."/>
      <w:lvlJc w:val="left"/>
      <w:pPr>
        <w:ind w:left="146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3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281A3531"/>
    <w:multiLevelType w:val="hybridMultilevel"/>
    <w:tmpl w:val="A656D016"/>
    <w:lvl w:ilvl="0" w:tplc="8B14121E">
      <w:start w:val="1"/>
      <w:numFmt w:val="decimal"/>
      <w:lvlText w:val="%1."/>
      <w:lvlJc w:val="left"/>
      <w:pPr>
        <w:ind w:left="1141" w:hanging="2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DAF6B2">
      <w:numFmt w:val="bullet"/>
      <w:lvlText w:val="-"/>
      <w:lvlJc w:val="left"/>
      <w:pPr>
        <w:ind w:left="143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4B65B0C">
      <w:numFmt w:val="bullet"/>
      <w:lvlText w:val="•"/>
      <w:lvlJc w:val="left"/>
      <w:pPr>
        <w:ind w:left="1220" w:hanging="387"/>
      </w:pPr>
      <w:rPr>
        <w:rFonts w:hint="default"/>
        <w:lang w:val="ru-RU" w:eastAsia="en-US" w:bidi="ar-SA"/>
      </w:rPr>
    </w:lvl>
    <w:lvl w:ilvl="3" w:tplc="6FAE0754">
      <w:numFmt w:val="bullet"/>
      <w:lvlText w:val="•"/>
      <w:lvlJc w:val="left"/>
      <w:pPr>
        <w:ind w:left="2272" w:hanging="387"/>
      </w:pPr>
      <w:rPr>
        <w:rFonts w:hint="default"/>
        <w:lang w:val="ru-RU" w:eastAsia="en-US" w:bidi="ar-SA"/>
      </w:rPr>
    </w:lvl>
    <w:lvl w:ilvl="4" w:tplc="70B2E848">
      <w:numFmt w:val="bullet"/>
      <w:lvlText w:val="•"/>
      <w:lvlJc w:val="left"/>
      <w:pPr>
        <w:ind w:left="3324" w:hanging="387"/>
      </w:pPr>
      <w:rPr>
        <w:rFonts w:hint="default"/>
        <w:lang w:val="ru-RU" w:eastAsia="en-US" w:bidi="ar-SA"/>
      </w:rPr>
    </w:lvl>
    <w:lvl w:ilvl="5" w:tplc="C47691B8">
      <w:numFmt w:val="bullet"/>
      <w:lvlText w:val="•"/>
      <w:lvlJc w:val="left"/>
      <w:pPr>
        <w:ind w:left="4377" w:hanging="387"/>
      </w:pPr>
      <w:rPr>
        <w:rFonts w:hint="default"/>
        <w:lang w:val="ru-RU" w:eastAsia="en-US" w:bidi="ar-SA"/>
      </w:rPr>
    </w:lvl>
    <w:lvl w:ilvl="6" w:tplc="CE0C56D6">
      <w:numFmt w:val="bullet"/>
      <w:lvlText w:val="•"/>
      <w:lvlJc w:val="left"/>
      <w:pPr>
        <w:ind w:left="5429" w:hanging="387"/>
      </w:pPr>
      <w:rPr>
        <w:rFonts w:hint="default"/>
        <w:lang w:val="ru-RU" w:eastAsia="en-US" w:bidi="ar-SA"/>
      </w:rPr>
    </w:lvl>
    <w:lvl w:ilvl="7" w:tplc="A05EBE04">
      <w:numFmt w:val="bullet"/>
      <w:lvlText w:val="•"/>
      <w:lvlJc w:val="left"/>
      <w:pPr>
        <w:ind w:left="6482" w:hanging="387"/>
      </w:pPr>
      <w:rPr>
        <w:rFonts w:hint="default"/>
        <w:lang w:val="ru-RU" w:eastAsia="en-US" w:bidi="ar-SA"/>
      </w:rPr>
    </w:lvl>
    <w:lvl w:ilvl="8" w:tplc="4086AC7E">
      <w:numFmt w:val="bullet"/>
      <w:lvlText w:val="•"/>
      <w:lvlJc w:val="left"/>
      <w:pPr>
        <w:ind w:left="7534" w:hanging="387"/>
      </w:pPr>
      <w:rPr>
        <w:rFonts w:hint="default"/>
        <w:lang w:val="ru-RU" w:eastAsia="en-US" w:bidi="ar-SA"/>
      </w:rPr>
    </w:lvl>
  </w:abstractNum>
  <w:abstractNum w:abstractNumId="4" w15:restartNumberingAfterBreak="0">
    <w:nsid w:val="471129CA"/>
    <w:multiLevelType w:val="hybridMultilevel"/>
    <w:tmpl w:val="AB0697E0"/>
    <w:lvl w:ilvl="0" w:tplc="08C005A8">
      <w:start w:val="1"/>
      <w:numFmt w:val="decimal"/>
      <w:lvlText w:val="%1."/>
      <w:lvlJc w:val="left"/>
      <w:pPr>
        <w:ind w:left="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FC62BA">
      <w:numFmt w:val="bullet"/>
      <w:lvlText w:val="•"/>
      <w:lvlJc w:val="left"/>
      <w:pPr>
        <w:ind w:left="949" w:hanging="288"/>
      </w:pPr>
      <w:rPr>
        <w:rFonts w:hint="default"/>
        <w:lang w:val="ru-RU" w:eastAsia="en-US" w:bidi="ar-SA"/>
      </w:rPr>
    </w:lvl>
    <w:lvl w:ilvl="2" w:tplc="0FEE8156">
      <w:numFmt w:val="bullet"/>
      <w:lvlText w:val="•"/>
      <w:lvlJc w:val="left"/>
      <w:pPr>
        <w:ind w:left="1899" w:hanging="288"/>
      </w:pPr>
      <w:rPr>
        <w:rFonts w:hint="default"/>
        <w:lang w:val="ru-RU" w:eastAsia="en-US" w:bidi="ar-SA"/>
      </w:rPr>
    </w:lvl>
    <w:lvl w:ilvl="3" w:tplc="671AAA94">
      <w:numFmt w:val="bullet"/>
      <w:lvlText w:val="•"/>
      <w:lvlJc w:val="left"/>
      <w:pPr>
        <w:ind w:left="2849" w:hanging="288"/>
      </w:pPr>
      <w:rPr>
        <w:rFonts w:hint="default"/>
        <w:lang w:val="ru-RU" w:eastAsia="en-US" w:bidi="ar-SA"/>
      </w:rPr>
    </w:lvl>
    <w:lvl w:ilvl="4" w:tplc="7D14F38E">
      <w:numFmt w:val="bullet"/>
      <w:lvlText w:val="•"/>
      <w:lvlJc w:val="left"/>
      <w:pPr>
        <w:ind w:left="3799" w:hanging="288"/>
      </w:pPr>
      <w:rPr>
        <w:rFonts w:hint="default"/>
        <w:lang w:val="ru-RU" w:eastAsia="en-US" w:bidi="ar-SA"/>
      </w:rPr>
    </w:lvl>
    <w:lvl w:ilvl="5" w:tplc="4DAE7E02">
      <w:numFmt w:val="bullet"/>
      <w:lvlText w:val="•"/>
      <w:lvlJc w:val="left"/>
      <w:pPr>
        <w:ind w:left="4749" w:hanging="288"/>
      </w:pPr>
      <w:rPr>
        <w:rFonts w:hint="default"/>
        <w:lang w:val="ru-RU" w:eastAsia="en-US" w:bidi="ar-SA"/>
      </w:rPr>
    </w:lvl>
    <w:lvl w:ilvl="6" w:tplc="9ABA7628">
      <w:numFmt w:val="bullet"/>
      <w:lvlText w:val="•"/>
      <w:lvlJc w:val="left"/>
      <w:pPr>
        <w:ind w:left="5699" w:hanging="288"/>
      </w:pPr>
      <w:rPr>
        <w:rFonts w:hint="default"/>
        <w:lang w:val="ru-RU" w:eastAsia="en-US" w:bidi="ar-SA"/>
      </w:rPr>
    </w:lvl>
    <w:lvl w:ilvl="7" w:tplc="6A5A9D6A">
      <w:numFmt w:val="bullet"/>
      <w:lvlText w:val="•"/>
      <w:lvlJc w:val="left"/>
      <w:pPr>
        <w:ind w:left="6648" w:hanging="288"/>
      </w:pPr>
      <w:rPr>
        <w:rFonts w:hint="default"/>
        <w:lang w:val="ru-RU" w:eastAsia="en-US" w:bidi="ar-SA"/>
      </w:rPr>
    </w:lvl>
    <w:lvl w:ilvl="8" w:tplc="7A84B482">
      <w:numFmt w:val="bullet"/>
      <w:lvlText w:val="•"/>
      <w:lvlJc w:val="left"/>
      <w:pPr>
        <w:ind w:left="7598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4A01501C"/>
    <w:multiLevelType w:val="hybridMultilevel"/>
    <w:tmpl w:val="2AAC51C0"/>
    <w:lvl w:ilvl="0" w:tplc="ACAA7656">
      <w:start w:val="1"/>
      <w:numFmt w:val="decimal"/>
      <w:lvlText w:val="%1."/>
      <w:lvlJc w:val="left"/>
      <w:pPr>
        <w:ind w:left="1067" w:hanging="34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AFA3E8C">
      <w:numFmt w:val="bullet"/>
      <w:lvlText w:val="•"/>
      <w:lvlJc w:val="left"/>
      <w:pPr>
        <w:ind w:left="1903" w:hanging="346"/>
      </w:pPr>
      <w:rPr>
        <w:rFonts w:hint="default"/>
        <w:lang w:val="ru-RU" w:eastAsia="en-US" w:bidi="ar-SA"/>
      </w:rPr>
    </w:lvl>
    <w:lvl w:ilvl="2" w:tplc="F7AC0920">
      <w:numFmt w:val="bullet"/>
      <w:lvlText w:val="•"/>
      <w:lvlJc w:val="left"/>
      <w:pPr>
        <w:ind w:left="2747" w:hanging="346"/>
      </w:pPr>
      <w:rPr>
        <w:rFonts w:hint="default"/>
        <w:lang w:val="ru-RU" w:eastAsia="en-US" w:bidi="ar-SA"/>
      </w:rPr>
    </w:lvl>
    <w:lvl w:ilvl="3" w:tplc="58B473DE">
      <w:numFmt w:val="bullet"/>
      <w:lvlText w:val="•"/>
      <w:lvlJc w:val="left"/>
      <w:pPr>
        <w:ind w:left="3591" w:hanging="346"/>
      </w:pPr>
      <w:rPr>
        <w:rFonts w:hint="default"/>
        <w:lang w:val="ru-RU" w:eastAsia="en-US" w:bidi="ar-SA"/>
      </w:rPr>
    </w:lvl>
    <w:lvl w:ilvl="4" w:tplc="85382FB6">
      <w:numFmt w:val="bullet"/>
      <w:lvlText w:val="•"/>
      <w:lvlJc w:val="left"/>
      <w:pPr>
        <w:ind w:left="4435" w:hanging="346"/>
      </w:pPr>
      <w:rPr>
        <w:rFonts w:hint="default"/>
        <w:lang w:val="ru-RU" w:eastAsia="en-US" w:bidi="ar-SA"/>
      </w:rPr>
    </w:lvl>
    <w:lvl w:ilvl="5" w:tplc="BFAA9182">
      <w:numFmt w:val="bullet"/>
      <w:lvlText w:val="•"/>
      <w:lvlJc w:val="left"/>
      <w:pPr>
        <w:ind w:left="5279" w:hanging="346"/>
      </w:pPr>
      <w:rPr>
        <w:rFonts w:hint="default"/>
        <w:lang w:val="ru-RU" w:eastAsia="en-US" w:bidi="ar-SA"/>
      </w:rPr>
    </w:lvl>
    <w:lvl w:ilvl="6" w:tplc="A0D44B96">
      <w:numFmt w:val="bullet"/>
      <w:lvlText w:val="•"/>
      <w:lvlJc w:val="left"/>
      <w:pPr>
        <w:ind w:left="6123" w:hanging="346"/>
      </w:pPr>
      <w:rPr>
        <w:rFonts w:hint="default"/>
        <w:lang w:val="ru-RU" w:eastAsia="en-US" w:bidi="ar-SA"/>
      </w:rPr>
    </w:lvl>
    <w:lvl w:ilvl="7" w:tplc="1DA6E2AA">
      <w:numFmt w:val="bullet"/>
      <w:lvlText w:val="•"/>
      <w:lvlJc w:val="left"/>
      <w:pPr>
        <w:ind w:left="6966" w:hanging="346"/>
      </w:pPr>
      <w:rPr>
        <w:rFonts w:hint="default"/>
        <w:lang w:val="ru-RU" w:eastAsia="en-US" w:bidi="ar-SA"/>
      </w:rPr>
    </w:lvl>
    <w:lvl w:ilvl="8" w:tplc="585ACC72">
      <w:numFmt w:val="bullet"/>
      <w:lvlText w:val="•"/>
      <w:lvlJc w:val="left"/>
      <w:pPr>
        <w:ind w:left="7810" w:hanging="346"/>
      </w:pPr>
      <w:rPr>
        <w:rFonts w:hint="default"/>
        <w:lang w:val="ru-RU" w:eastAsia="en-US" w:bidi="ar-SA"/>
      </w:rPr>
    </w:lvl>
  </w:abstractNum>
  <w:abstractNum w:abstractNumId="6" w15:restartNumberingAfterBreak="0">
    <w:nsid w:val="5A1B0493"/>
    <w:multiLevelType w:val="hybridMultilevel"/>
    <w:tmpl w:val="666A7980"/>
    <w:lvl w:ilvl="0" w:tplc="B5668252">
      <w:numFmt w:val="bullet"/>
      <w:lvlText w:val="-"/>
      <w:lvlJc w:val="left"/>
      <w:pPr>
        <w:ind w:left="143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323236">
      <w:numFmt w:val="bullet"/>
      <w:lvlText w:val="•"/>
      <w:lvlJc w:val="left"/>
      <w:pPr>
        <w:ind w:left="1089" w:hanging="207"/>
      </w:pPr>
      <w:rPr>
        <w:rFonts w:hint="default"/>
        <w:lang w:val="ru-RU" w:eastAsia="en-US" w:bidi="ar-SA"/>
      </w:rPr>
    </w:lvl>
    <w:lvl w:ilvl="2" w:tplc="AE5EF442">
      <w:numFmt w:val="bullet"/>
      <w:lvlText w:val="•"/>
      <w:lvlJc w:val="left"/>
      <w:pPr>
        <w:ind w:left="2039" w:hanging="207"/>
      </w:pPr>
      <w:rPr>
        <w:rFonts w:hint="default"/>
        <w:lang w:val="ru-RU" w:eastAsia="en-US" w:bidi="ar-SA"/>
      </w:rPr>
    </w:lvl>
    <w:lvl w:ilvl="3" w:tplc="319A2A5C">
      <w:numFmt w:val="bullet"/>
      <w:lvlText w:val="•"/>
      <w:lvlJc w:val="left"/>
      <w:pPr>
        <w:ind w:left="2989" w:hanging="207"/>
      </w:pPr>
      <w:rPr>
        <w:rFonts w:hint="default"/>
        <w:lang w:val="ru-RU" w:eastAsia="en-US" w:bidi="ar-SA"/>
      </w:rPr>
    </w:lvl>
    <w:lvl w:ilvl="4" w:tplc="8F181E72">
      <w:numFmt w:val="bullet"/>
      <w:lvlText w:val="•"/>
      <w:lvlJc w:val="left"/>
      <w:pPr>
        <w:ind w:left="3939" w:hanging="207"/>
      </w:pPr>
      <w:rPr>
        <w:rFonts w:hint="default"/>
        <w:lang w:val="ru-RU" w:eastAsia="en-US" w:bidi="ar-SA"/>
      </w:rPr>
    </w:lvl>
    <w:lvl w:ilvl="5" w:tplc="6ACC7DE6">
      <w:numFmt w:val="bullet"/>
      <w:lvlText w:val="•"/>
      <w:lvlJc w:val="left"/>
      <w:pPr>
        <w:ind w:left="4889" w:hanging="207"/>
      </w:pPr>
      <w:rPr>
        <w:rFonts w:hint="default"/>
        <w:lang w:val="ru-RU" w:eastAsia="en-US" w:bidi="ar-SA"/>
      </w:rPr>
    </w:lvl>
    <w:lvl w:ilvl="6" w:tplc="5622B2CC">
      <w:numFmt w:val="bullet"/>
      <w:lvlText w:val="•"/>
      <w:lvlJc w:val="left"/>
      <w:pPr>
        <w:ind w:left="5839" w:hanging="207"/>
      </w:pPr>
      <w:rPr>
        <w:rFonts w:hint="default"/>
        <w:lang w:val="ru-RU" w:eastAsia="en-US" w:bidi="ar-SA"/>
      </w:rPr>
    </w:lvl>
    <w:lvl w:ilvl="7" w:tplc="CB728AA8">
      <w:numFmt w:val="bullet"/>
      <w:lvlText w:val="•"/>
      <w:lvlJc w:val="left"/>
      <w:pPr>
        <w:ind w:left="6789" w:hanging="207"/>
      </w:pPr>
      <w:rPr>
        <w:rFonts w:hint="default"/>
        <w:lang w:val="ru-RU" w:eastAsia="en-US" w:bidi="ar-SA"/>
      </w:rPr>
    </w:lvl>
    <w:lvl w:ilvl="8" w:tplc="E7D6AEE8">
      <w:numFmt w:val="bullet"/>
      <w:lvlText w:val="•"/>
      <w:lvlJc w:val="left"/>
      <w:pPr>
        <w:ind w:left="7739" w:hanging="207"/>
      </w:pPr>
      <w:rPr>
        <w:rFonts w:hint="default"/>
        <w:lang w:val="ru-RU" w:eastAsia="en-US" w:bidi="ar-SA"/>
      </w:rPr>
    </w:lvl>
  </w:abstractNum>
  <w:abstractNum w:abstractNumId="7" w15:restartNumberingAfterBreak="0">
    <w:nsid w:val="741A6219"/>
    <w:multiLevelType w:val="hybridMultilevel"/>
    <w:tmpl w:val="64A6D36A"/>
    <w:lvl w:ilvl="0" w:tplc="406C043E">
      <w:start w:val="1"/>
      <w:numFmt w:val="decimal"/>
      <w:lvlText w:val="%1."/>
      <w:lvlJc w:val="left"/>
      <w:pPr>
        <w:ind w:left="2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EE59CC">
      <w:numFmt w:val="bullet"/>
      <w:lvlText w:val="•"/>
      <w:lvlJc w:val="left"/>
      <w:pPr>
        <w:ind w:left="949" w:hanging="384"/>
      </w:pPr>
      <w:rPr>
        <w:rFonts w:hint="default"/>
        <w:lang w:val="ru-RU" w:eastAsia="en-US" w:bidi="ar-SA"/>
      </w:rPr>
    </w:lvl>
    <w:lvl w:ilvl="2" w:tplc="76BA2CEE">
      <w:numFmt w:val="bullet"/>
      <w:lvlText w:val="•"/>
      <w:lvlJc w:val="left"/>
      <w:pPr>
        <w:ind w:left="1899" w:hanging="384"/>
      </w:pPr>
      <w:rPr>
        <w:rFonts w:hint="default"/>
        <w:lang w:val="ru-RU" w:eastAsia="en-US" w:bidi="ar-SA"/>
      </w:rPr>
    </w:lvl>
    <w:lvl w:ilvl="3" w:tplc="0C2AE4D2">
      <w:numFmt w:val="bullet"/>
      <w:lvlText w:val="•"/>
      <w:lvlJc w:val="left"/>
      <w:pPr>
        <w:ind w:left="2849" w:hanging="384"/>
      </w:pPr>
      <w:rPr>
        <w:rFonts w:hint="default"/>
        <w:lang w:val="ru-RU" w:eastAsia="en-US" w:bidi="ar-SA"/>
      </w:rPr>
    </w:lvl>
    <w:lvl w:ilvl="4" w:tplc="F20A318C">
      <w:numFmt w:val="bullet"/>
      <w:lvlText w:val="•"/>
      <w:lvlJc w:val="left"/>
      <w:pPr>
        <w:ind w:left="3799" w:hanging="384"/>
      </w:pPr>
      <w:rPr>
        <w:rFonts w:hint="default"/>
        <w:lang w:val="ru-RU" w:eastAsia="en-US" w:bidi="ar-SA"/>
      </w:rPr>
    </w:lvl>
    <w:lvl w:ilvl="5" w:tplc="1B6A1F26">
      <w:numFmt w:val="bullet"/>
      <w:lvlText w:val="•"/>
      <w:lvlJc w:val="left"/>
      <w:pPr>
        <w:ind w:left="4749" w:hanging="384"/>
      </w:pPr>
      <w:rPr>
        <w:rFonts w:hint="default"/>
        <w:lang w:val="ru-RU" w:eastAsia="en-US" w:bidi="ar-SA"/>
      </w:rPr>
    </w:lvl>
    <w:lvl w:ilvl="6" w:tplc="59C8E9FC">
      <w:numFmt w:val="bullet"/>
      <w:lvlText w:val="•"/>
      <w:lvlJc w:val="left"/>
      <w:pPr>
        <w:ind w:left="5699" w:hanging="384"/>
      </w:pPr>
      <w:rPr>
        <w:rFonts w:hint="default"/>
        <w:lang w:val="ru-RU" w:eastAsia="en-US" w:bidi="ar-SA"/>
      </w:rPr>
    </w:lvl>
    <w:lvl w:ilvl="7" w:tplc="058C1702">
      <w:numFmt w:val="bullet"/>
      <w:lvlText w:val="•"/>
      <w:lvlJc w:val="left"/>
      <w:pPr>
        <w:ind w:left="6648" w:hanging="384"/>
      </w:pPr>
      <w:rPr>
        <w:rFonts w:hint="default"/>
        <w:lang w:val="ru-RU" w:eastAsia="en-US" w:bidi="ar-SA"/>
      </w:rPr>
    </w:lvl>
    <w:lvl w:ilvl="8" w:tplc="1B9C96FE">
      <w:numFmt w:val="bullet"/>
      <w:lvlText w:val="•"/>
      <w:lvlJc w:val="left"/>
      <w:pPr>
        <w:ind w:left="7598" w:hanging="384"/>
      </w:pPr>
      <w:rPr>
        <w:rFonts w:hint="default"/>
        <w:lang w:val="ru-RU" w:eastAsia="en-US" w:bidi="ar-SA"/>
      </w:rPr>
    </w:lvl>
  </w:abstractNum>
  <w:num w:numId="1" w16cid:durableId="753086547">
    <w:abstractNumId w:val="6"/>
  </w:num>
  <w:num w:numId="2" w16cid:durableId="1567254560">
    <w:abstractNumId w:val="4"/>
  </w:num>
  <w:num w:numId="3" w16cid:durableId="2032339032">
    <w:abstractNumId w:val="5"/>
  </w:num>
  <w:num w:numId="4" w16cid:durableId="1281648658">
    <w:abstractNumId w:val="7"/>
  </w:num>
  <w:num w:numId="5" w16cid:durableId="491796973">
    <w:abstractNumId w:val="0"/>
  </w:num>
  <w:num w:numId="6" w16cid:durableId="1162544550">
    <w:abstractNumId w:val="2"/>
  </w:num>
  <w:num w:numId="7" w16cid:durableId="290598288">
    <w:abstractNumId w:val="1"/>
  </w:num>
  <w:num w:numId="8" w16cid:durableId="605618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0415"/>
    <w:rsid w:val="00191057"/>
    <w:rsid w:val="00382A57"/>
    <w:rsid w:val="004A0415"/>
    <w:rsid w:val="005B185A"/>
    <w:rsid w:val="005F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BC4B2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188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7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6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hyperlink" Target="https://elibrary.ru/" TargetMode="External"/><Relationship Id="rId26" Type="http://schemas.openxmlformats.org/officeDocument/2006/relationships/hyperlink" Target="https://www.iprbookshop.ru/110006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s://elibrary.ru/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s://elibrary.ru/" TargetMode="External"/><Relationship Id="rId20" Type="http://schemas.openxmlformats.org/officeDocument/2006/relationships/hyperlink" Target="http://www.iprbooks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hyperlink" Target="http://www.iprbook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library.ru/" TargetMode="External"/><Relationship Id="rId23" Type="http://schemas.openxmlformats.org/officeDocument/2006/relationships/hyperlink" Target="http://www.iprbooks.ru/" TargetMode="External"/><Relationship Id="rId28" Type="http://schemas.openxmlformats.org/officeDocument/2006/relationships/hyperlink" Target="https://doi.org/10.23682/104671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hyperlink" Target="https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3.xml"/><Relationship Id="rId22" Type="http://schemas.openxmlformats.org/officeDocument/2006/relationships/hyperlink" Target="http://www.iprbooks.ru/" TargetMode="External"/><Relationship Id="rId27" Type="http://schemas.openxmlformats.org/officeDocument/2006/relationships/hyperlink" Target="https://www.iprbookshop.ru/104671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7670</Words>
  <Characters>43719</Characters>
  <Application>Microsoft Office Word</Application>
  <DocSecurity>0</DocSecurity>
  <Lines>364</Lines>
  <Paragraphs>102</Paragraphs>
  <ScaleCrop>false</ScaleCrop>
  <Company/>
  <LinksUpToDate>false</LinksUpToDate>
  <CharactersWithSpaces>51287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Пользователь22</cp:lastModifiedBy>
  <cp:revision>4</cp:revision>
  <dcterms:created xsi:type="dcterms:W3CDTF">2025-03-30T11:11:00Z</dcterms:created>
  <dcterms:modified xsi:type="dcterms:W3CDTF">2025-03-31T07:12:00Z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